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1A1D" w:rsidRDefault="00E91A1D"/>
    <w:p w:rsidR="003A35E4" w:rsidRDefault="003A35E4">
      <w:pPr>
        <w:rPr>
          <w:rFonts w:ascii="Times New Roman" w:hAnsi="Times New Roman" w:cs="Times New Roman"/>
        </w:rPr>
      </w:pPr>
      <w:r w:rsidRPr="003A35E4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 xml:space="preserve"> Annual Action Plan</w:t>
      </w:r>
    </w:p>
    <w:p w:rsidR="003A35E4" w:rsidRPr="00606A72" w:rsidRDefault="003A35E4" w:rsidP="003A35E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Table ……</w:t>
      </w:r>
      <w:proofErr w:type="gramStart"/>
      <w:r>
        <w:rPr>
          <w:rFonts w:ascii="Times New Roman" w:hAnsi="Times New Roman" w:cs="Times New Roman"/>
          <w:b/>
          <w:bCs/>
        </w:rPr>
        <w:t>…..</w:t>
      </w:r>
      <w:proofErr w:type="gramEnd"/>
      <w:r w:rsidRPr="00606A72">
        <w:rPr>
          <w:rFonts w:ascii="Times New Roman" w:hAnsi="Times New Roman" w:cs="Times New Roman"/>
          <w:b/>
          <w:bCs/>
        </w:rPr>
        <w:t>2026 Annual Action Plan</w:t>
      </w:r>
    </w:p>
    <w:tbl>
      <w:tblPr>
        <w:tblStyle w:val="TableGrid"/>
        <w:tblW w:w="15442" w:type="dxa"/>
        <w:tblInd w:w="-1265" w:type="dxa"/>
        <w:tblLook w:val="04A0" w:firstRow="1" w:lastRow="0" w:firstColumn="1" w:lastColumn="0" w:noHBand="0" w:noVBand="1"/>
      </w:tblPr>
      <w:tblGrid>
        <w:gridCol w:w="532"/>
        <w:gridCol w:w="2652"/>
        <w:gridCol w:w="1594"/>
        <w:gridCol w:w="505"/>
        <w:gridCol w:w="507"/>
        <w:gridCol w:w="461"/>
        <w:gridCol w:w="463"/>
        <w:gridCol w:w="1222"/>
        <w:gridCol w:w="1321"/>
        <w:gridCol w:w="1241"/>
        <w:gridCol w:w="1016"/>
        <w:gridCol w:w="660"/>
        <w:gridCol w:w="738"/>
        <w:gridCol w:w="1161"/>
        <w:gridCol w:w="1362"/>
        <w:gridCol w:w="7"/>
      </w:tblGrid>
      <w:tr w:rsidR="003A35E4" w:rsidTr="004818CE">
        <w:trPr>
          <w:trHeight w:val="395"/>
        </w:trPr>
        <w:tc>
          <w:tcPr>
            <w:tcW w:w="15442" w:type="dxa"/>
            <w:gridSpan w:val="16"/>
          </w:tcPr>
          <w:p w:rsidR="003A35E4" w:rsidRPr="00003D2B" w:rsidRDefault="003A35E4" w:rsidP="004818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6A72">
              <w:rPr>
                <w:rFonts w:ascii="Times New Roman" w:hAnsi="Times New Roman" w:cs="Times New Roman"/>
                <w:b/>
                <w:bCs/>
              </w:rPr>
              <w:t>Economic Development</w:t>
            </w:r>
          </w:p>
        </w:tc>
      </w:tr>
      <w:tr w:rsidR="003A35E4" w:rsidTr="004818CE">
        <w:trPr>
          <w:trHeight w:val="395"/>
        </w:trPr>
        <w:tc>
          <w:tcPr>
            <w:tcW w:w="15442" w:type="dxa"/>
            <w:gridSpan w:val="16"/>
          </w:tcPr>
          <w:p w:rsidR="003A35E4" w:rsidRPr="00DD3C36" w:rsidRDefault="003A35E4" w:rsidP="004818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Objectives</w:t>
            </w:r>
          </w:p>
          <w:p w:rsidR="003A35E4" w:rsidRPr="00DD3C36" w:rsidRDefault="003A35E4" w:rsidP="004818C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Establish youth entrepreneurship hubs offering mentorship, incubation, and access to capital by December 2028</w:t>
            </w:r>
          </w:p>
          <w:p w:rsidR="003A35E4" w:rsidRPr="00DD3C36" w:rsidRDefault="003A35E4" w:rsidP="004818C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Support the creation of at least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1,000 </w:t>
            </w:r>
            <w:r w:rsidRPr="00DD3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youth-led businesses between 2026 and 2029</w:t>
            </w:r>
          </w:p>
          <w:p w:rsidR="003A35E4" w:rsidRPr="00DD3C36" w:rsidRDefault="003A35E4" w:rsidP="004818C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Achieve 40% female participation in job creation and entrepreneurship programmes by December, 2029</w:t>
            </w:r>
          </w:p>
          <w:p w:rsidR="003A35E4" w:rsidRPr="00DD3C36" w:rsidRDefault="003A35E4" w:rsidP="004818C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Partner with local Banks, NGOS and Government institution to ensure that at least 200 MSMEs have accessed financing and regularly using logistical hubs by December, 2029.</w:t>
            </w:r>
          </w:p>
          <w:p w:rsidR="003A35E4" w:rsidRPr="00DD3C36" w:rsidRDefault="003A35E4" w:rsidP="004818C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Conduct needs assessment to identify specific gaps among the entrepreneurs annually</w:t>
            </w:r>
          </w:p>
          <w:p w:rsidR="003A35E4" w:rsidRPr="00DD3C36" w:rsidRDefault="003A35E4" w:rsidP="004818C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Organize capacity-building workshop on business planning, financial management and marketing at least once a quarter </w:t>
            </w:r>
          </w:p>
          <w:p w:rsidR="003A35E4" w:rsidRPr="00DD3C36" w:rsidRDefault="003A35E4" w:rsidP="004818C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Establish a mentorship programme linking at least 30 emerging entrepreneurs with the experienced business owners in the municipality annually</w:t>
            </w:r>
          </w:p>
          <w:p w:rsidR="003A35E4" w:rsidRPr="00DD3C36" w:rsidRDefault="003A35E4" w:rsidP="004818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A35E4" w:rsidRPr="00DD3C36" w:rsidRDefault="003A35E4" w:rsidP="004818CE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A35E4" w:rsidTr="004818CE">
        <w:trPr>
          <w:trHeight w:val="395"/>
        </w:trPr>
        <w:tc>
          <w:tcPr>
            <w:tcW w:w="15442" w:type="dxa"/>
            <w:gridSpan w:val="16"/>
          </w:tcPr>
          <w:p w:rsidR="003A35E4" w:rsidRPr="00DD3C36" w:rsidRDefault="003A35E4" w:rsidP="004818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Programme</w:t>
            </w:r>
          </w:p>
          <w:p w:rsidR="003A35E4" w:rsidRPr="00DD3C36" w:rsidRDefault="003A35E4" w:rsidP="004818C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Integrated youth employment and entrepreneurship development programme</w:t>
            </w:r>
          </w:p>
          <w:p w:rsidR="003A35E4" w:rsidRPr="00DD3C36" w:rsidRDefault="003A35E4" w:rsidP="004818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A35E4" w:rsidTr="004752EB">
        <w:trPr>
          <w:trHeight w:val="377"/>
        </w:trPr>
        <w:tc>
          <w:tcPr>
            <w:tcW w:w="532" w:type="dxa"/>
            <w:vMerge w:val="restart"/>
          </w:tcPr>
          <w:p w:rsidR="003A35E4" w:rsidRPr="00D261C1" w:rsidRDefault="003A35E4" w:rsidP="004818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1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S/N</w:t>
            </w:r>
          </w:p>
        </w:tc>
        <w:tc>
          <w:tcPr>
            <w:tcW w:w="2652" w:type="dxa"/>
            <w:vMerge w:val="restart"/>
          </w:tcPr>
          <w:p w:rsidR="003A35E4" w:rsidRPr="00D261C1" w:rsidRDefault="003A35E4" w:rsidP="004818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1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rojects/Programmes</w:t>
            </w:r>
          </w:p>
        </w:tc>
        <w:tc>
          <w:tcPr>
            <w:tcW w:w="1594" w:type="dxa"/>
            <w:vMerge w:val="restart"/>
          </w:tcPr>
          <w:p w:rsidR="003A35E4" w:rsidRPr="00D261C1" w:rsidRDefault="003A35E4" w:rsidP="004818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1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936" w:type="dxa"/>
            <w:gridSpan w:val="4"/>
          </w:tcPr>
          <w:p w:rsidR="003A35E4" w:rsidRPr="00D261C1" w:rsidRDefault="003A35E4" w:rsidP="004818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1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Time Frame</w:t>
            </w:r>
          </w:p>
        </w:tc>
        <w:tc>
          <w:tcPr>
            <w:tcW w:w="4800" w:type="dxa"/>
            <w:gridSpan w:val="4"/>
          </w:tcPr>
          <w:p w:rsidR="003A35E4" w:rsidRPr="00D261C1" w:rsidRDefault="003A35E4" w:rsidP="004818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1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398" w:type="dxa"/>
            <w:gridSpan w:val="2"/>
          </w:tcPr>
          <w:p w:rsidR="003A35E4" w:rsidRPr="00D261C1" w:rsidRDefault="003A35E4" w:rsidP="004818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1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Project Status</w:t>
            </w:r>
          </w:p>
        </w:tc>
        <w:tc>
          <w:tcPr>
            <w:tcW w:w="2530" w:type="dxa"/>
            <w:gridSpan w:val="3"/>
          </w:tcPr>
          <w:p w:rsidR="003A35E4" w:rsidRPr="00D261C1" w:rsidRDefault="003A35E4" w:rsidP="004818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1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Implementing Institution/Department</w:t>
            </w:r>
          </w:p>
        </w:tc>
      </w:tr>
      <w:tr w:rsidR="004752EB" w:rsidTr="004752EB">
        <w:trPr>
          <w:gridAfter w:val="1"/>
          <w:wAfter w:w="7" w:type="dxa"/>
          <w:trHeight w:val="395"/>
        </w:trPr>
        <w:tc>
          <w:tcPr>
            <w:tcW w:w="532" w:type="dxa"/>
            <w:vMerge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  <w:vMerge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Q1</w:t>
            </w:r>
          </w:p>
        </w:tc>
        <w:tc>
          <w:tcPr>
            <w:tcW w:w="507" w:type="dxa"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Q2</w:t>
            </w:r>
          </w:p>
        </w:tc>
        <w:tc>
          <w:tcPr>
            <w:tcW w:w="461" w:type="dxa"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Q3</w:t>
            </w:r>
          </w:p>
        </w:tc>
        <w:tc>
          <w:tcPr>
            <w:tcW w:w="463" w:type="dxa"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Q4</w:t>
            </w:r>
          </w:p>
        </w:tc>
        <w:tc>
          <w:tcPr>
            <w:tcW w:w="1222" w:type="dxa"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GoG</w:t>
            </w:r>
          </w:p>
        </w:tc>
        <w:tc>
          <w:tcPr>
            <w:tcW w:w="1321" w:type="dxa"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DACF</w:t>
            </w:r>
          </w:p>
        </w:tc>
        <w:tc>
          <w:tcPr>
            <w:tcW w:w="1241" w:type="dxa"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IGF</w:t>
            </w:r>
          </w:p>
        </w:tc>
        <w:tc>
          <w:tcPr>
            <w:tcW w:w="1016" w:type="dxa"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Others</w:t>
            </w:r>
          </w:p>
        </w:tc>
        <w:tc>
          <w:tcPr>
            <w:tcW w:w="660" w:type="dxa"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</w:p>
        </w:tc>
        <w:tc>
          <w:tcPr>
            <w:tcW w:w="738" w:type="dxa"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On-going</w:t>
            </w:r>
          </w:p>
        </w:tc>
        <w:tc>
          <w:tcPr>
            <w:tcW w:w="1161" w:type="dxa"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Lead</w:t>
            </w:r>
          </w:p>
        </w:tc>
        <w:tc>
          <w:tcPr>
            <w:tcW w:w="1362" w:type="dxa"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Collaborating</w:t>
            </w:r>
          </w:p>
        </w:tc>
      </w:tr>
      <w:tr w:rsidR="004752EB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52" w:type="dxa"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Construction of Skill Training Centre equipped with ICT Facilities with access to PWDs</w:t>
            </w:r>
          </w:p>
        </w:tc>
        <w:tc>
          <w:tcPr>
            <w:tcW w:w="1594" w:type="dxa"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5" w:type="dxa"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800,000</w:t>
            </w:r>
          </w:p>
        </w:tc>
        <w:tc>
          <w:tcPr>
            <w:tcW w:w="1241" w:type="dxa"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BAC/GEA</w:t>
            </w:r>
          </w:p>
        </w:tc>
        <w:tc>
          <w:tcPr>
            <w:tcW w:w="136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YEA</w:t>
            </w:r>
          </w:p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Works Department</w:t>
            </w:r>
          </w:p>
        </w:tc>
      </w:tr>
      <w:tr w:rsidR="004752EB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F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52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F76">
              <w:rPr>
                <w:rFonts w:ascii="Times New Roman" w:hAnsi="Times New Roman" w:cs="Times New Roman"/>
                <w:sz w:val="20"/>
                <w:szCs w:val="20"/>
              </w:rPr>
              <w:t>Completion of Technical and Vocational Training Centre</w:t>
            </w:r>
          </w:p>
        </w:tc>
        <w:tc>
          <w:tcPr>
            <w:tcW w:w="1594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F76"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F76">
              <w:rPr>
                <w:rFonts w:ascii="Times New Roman" w:hAnsi="Times New Roman" w:cs="Times New Roman"/>
                <w:sz w:val="20"/>
                <w:szCs w:val="20"/>
              </w:rPr>
              <w:t>500,000</w:t>
            </w:r>
          </w:p>
        </w:tc>
        <w:tc>
          <w:tcPr>
            <w:tcW w:w="1241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F76"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016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F76">
              <w:rPr>
                <w:rFonts w:ascii="Times New Roman" w:hAnsi="Times New Roman" w:cs="Times New Roman"/>
                <w:sz w:val="20"/>
                <w:szCs w:val="20"/>
              </w:rPr>
              <w:t>BAC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/GEA</w:t>
            </w:r>
          </w:p>
        </w:tc>
        <w:tc>
          <w:tcPr>
            <w:tcW w:w="1362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4F76">
              <w:rPr>
                <w:rFonts w:ascii="Times New Roman" w:hAnsi="Times New Roman" w:cs="Times New Roman"/>
                <w:sz w:val="20"/>
                <w:szCs w:val="20"/>
              </w:rPr>
              <w:t>Eorks</w:t>
            </w:r>
            <w:proofErr w:type="spellEnd"/>
            <w:r w:rsidRPr="00394F76">
              <w:rPr>
                <w:rFonts w:ascii="Times New Roman" w:hAnsi="Times New Roman" w:cs="Times New Roman"/>
                <w:sz w:val="20"/>
                <w:szCs w:val="20"/>
              </w:rPr>
              <w:t xml:space="preserve"> Department 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F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52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F76">
              <w:rPr>
                <w:rFonts w:ascii="Times New Roman" w:hAnsi="Times New Roman" w:cs="Times New Roman"/>
                <w:sz w:val="20"/>
                <w:szCs w:val="20"/>
              </w:rPr>
              <w:t>Conduct baseline surveys to identify priority sectors for youth entrepreneurship</w:t>
            </w:r>
          </w:p>
        </w:tc>
        <w:tc>
          <w:tcPr>
            <w:tcW w:w="1594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F76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F76"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016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F76">
              <w:rPr>
                <w:rFonts w:ascii="Times New Roman" w:hAnsi="Times New Roman" w:cs="Times New Roman"/>
                <w:sz w:val="20"/>
                <w:szCs w:val="20"/>
              </w:rPr>
              <w:t>BAC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/GEA</w:t>
            </w:r>
          </w:p>
        </w:tc>
        <w:tc>
          <w:tcPr>
            <w:tcW w:w="1362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F76">
              <w:rPr>
                <w:rFonts w:ascii="Times New Roman" w:hAnsi="Times New Roman" w:cs="Times New Roman"/>
                <w:sz w:val="20"/>
                <w:szCs w:val="20"/>
              </w:rPr>
              <w:t>YEA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F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652" w:type="dxa"/>
          </w:tcPr>
          <w:p w:rsidR="003A35E4" w:rsidRPr="00843E70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3E70">
              <w:rPr>
                <w:rFonts w:ascii="Times New Roman" w:hAnsi="Times New Roman" w:cs="Times New Roman"/>
                <w:sz w:val="20"/>
                <w:szCs w:val="20"/>
              </w:rPr>
              <w:t>Conduct Business Forum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exhibitions, trade fairs, etc.</w:t>
            </w:r>
            <w:r w:rsidRPr="00843E70">
              <w:rPr>
                <w:rFonts w:ascii="Times New Roman" w:hAnsi="Times New Roman" w:cs="Times New Roman"/>
                <w:sz w:val="20"/>
                <w:szCs w:val="20"/>
              </w:rPr>
              <w:t xml:space="preserve"> for 100 Entrepreneurs Annual</w:t>
            </w:r>
          </w:p>
        </w:tc>
        <w:tc>
          <w:tcPr>
            <w:tcW w:w="1594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241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1016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BAC/GEA</w:t>
            </w:r>
          </w:p>
        </w:tc>
        <w:tc>
          <w:tcPr>
            <w:tcW w:w="1362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52" w:type="dxa"/>
          </w:tcPr>
          <w:p w:rsidR="003A35E4" w:rsidRPr="00843E70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3E70">
              <w:rPr>
                <w:rFonts w:ascii="Times New Roman" w:hAnsi="Times New Roman" w:cs="Times New Roman"/>
                <w:sz w:val="20"/>
                <w:szCs w:val="20"/>
              </w:rPr>
              <w:t>Develop an online platform for virtual incubation, mentorship, and funding access</w:t>
            </w:r>
          </w:p>
        </w:tc>
        <w:tc>
          <w:tcPr>
            <w:tcW w:w="1594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016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52" w:type="dxa"/>
          </w:tcPr>
          <w:p w:rsidR="003A35E4" w:rsidRPr="00843E70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3E70">
              <w:rPr>
                <w:rFonts w:ascii="Times New Roman" w:hAnsi="Times New Roman" w:cs="Times New Roman"/>
                <w:sz w:val="20"/>
                <w:szCs w:val="20"/>
              </w:rPr>
              <w:t>Facilitate short-term attachments or internships for 50 emerging entrepreneurs annually within successful businesses in municipality</w:t>
            </w:r>
          </w:p>
        </w:tc>
        <w:tc>
          <w:tcPr>
            <w:tcW w:w="1594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32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24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BAC/GEA</w:t>
            </w:r>
          </w:p>
        </w:tc>
        <w:tc>
          <w:tcPr>
            <w:tcW w:w="136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YEA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52" w:type="dxa"/>
          </w:tcPr>
          <w:p w:rsidR="003A35E4" w:rsidRPr="0096506C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06C">
              <w:rPr>
                <w:rFonts w:ascii="Times New Roman" w:hAnsi="Times New Roman" w:cs="Times New Roman"/>
                <w:sz w:val="20"/>
                <w:szCs w:val="20"/>
              </w:rPr>
              <w:t xml:space="preserve">Facilitate business formalization by supporting the registration of 30 companies </w:t>
            </w:r>
          </w:p>
        </w:tc>
        <w:tc>
          <w:tcPr>
            <w:tcW w:w="1594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016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BAC/GEA</w:t>
            </w:r>
          </w:p>
        </w:tc>
        <w:tc>
          <w:tcPr>
            <w:tcW w:w="136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YEA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52" w:type="dxa"/>
          </w:tcPr>
          <w:p w:rsidR="003A35E4" w:rsidRPr="0096506C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06C">
              <w:rPr>
                <w:rFonts w:ascii="Times New Roman" w:hAnsi="Times New Roman" w:cs="Times New Roman"/>
                <w:sz w:val="20"/>
                <w:szCs w:val="20"/>
              </w:rPr>
              <w:t>Register 50 Skill apprentice for NVTI and TVET Examination</w:t>
            </w:r>
          </w:p>
        </w:tc>
        <w:tc>
          <w:tcPr>
            <w:tcW w:w="1594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5,000.00</w:t>
            </w:r>
          </w:p>
        </w:tc>
        <w:tc>
          <w:tcPr>
            <w:tcW w:w="124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BAC/GEA</w:t>
            </w:r>
          </w:p>
        </w:tc>
        <w:tc>
          <w:tcPr>
            <w:tcW w:w="136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YEA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52" w:type="dxa"/>
          </w:tcPr>
          <w:p w:rsidR="003A35E4" w:rsidRPr="0096506C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06C">
              <w:rPr>
                <w:rFonts w:ascii="Times New Roman" w:hAnsi="Times New Roman" w:cs="Times New Roman"/>
                <w:sz w:val="20"/>
                <w:szCs w:val="20"/>
              </w:rPr>
              <w:t>Train 30 MSMEs on credit application processes, digital payment systems, and proper record-keeping to improve bankability</w:t>
            </w:r>
          </w:p>
        </w:tc>
        <w:tc>
          <w:tcPr>
            <w:tcW w:w="1594" w:type="dxa"/>
          </w:tcPr>
          <w:p w:rsidR="003A35E4" w:rsidRDefault="003A35E4" w:rsidP="004818CE">
            <w:pPr>
              <w:spacing w:line="276" w:lineRule="auto"/>
            </w:pPr>
            <w:r w:rsidRPr="0083611D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15,000</w:t>
            </w:r>
          </w:p>
        </w:tc>
        <w:tc>
          <w:tcPr>
            <w:tcW w:w="124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1016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BAC/GEA</w:t>
            </w:r>
          </w:p>
        </w:tc>
        <w:tc>
          <w:tcPr>
            <w:tcW w:w="136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YEA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52" w:type="dxa"/>
          </w:tcPr>
          <w:p w:rsidR="003A35E4" w:rsidRPr="00AE6659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Conduct business counselling 100 MSMEs</w:t>
            </w:r>
          </w:p>
        </w:tc>
        <w:tc>
          <w:tcPr>
            <w:tcW w:w="1594" w:type="dxa"/>
          </w:tcPr>
          <w:p w:rsidR="003A35E4" w:rsidRDefault="003A35E4" w:rsidP="004818CE">
            <w:pPr>
              <w:spacing w:line="276" w:lineRule="auto"/>
            </w:pPr>
            <w:r w:rsidRPr="0083611D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FFFFFF" w:themeFill="background1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24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1016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BAC/GEA</w:t>
            </w:r>
          </w:p>
        </w:tc>
        <w:tc>
          <w:tcPr>
            <w:tcW w:w="136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YEA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5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Provide Start-up kits for 200 graduate apprentices</w:t>
            </w:r>
          </w:p>
        </w:tc>
        <w:tc>
          <w:tcPr>
            <w:tcW w:w="1594" w:type="dxa"/>
          </w:tcPr>
          <w:p w:rsidR="003A35E4" w:rsidRPr="0083611D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611D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FFFFFF" w:themeFill="background1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32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250,000.00</w:t>
            </w:r>
          </w:p>
        </w:tc>
        <w:tc>
          <w:tcPr>
            <w:tcW w:w="124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016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BAC/GEA</w:t>
            </w:r>
          </w:p>
        </w:tc>
        <w:tc>
          <w:tcPr>
            <w:tcW w:w="136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YEA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5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Conduct soft skill and agribusiness training for 50 participants</w:t>
            </w:r>
          </w:p>
        </w:tc>
        <w:tc>
          <w:tcPr>
            <w:tcW w:w="1594" w:type="dxa"/>
          </w:tcPr>
          <w:p w:rsidR="003A35E4" w:rsidRPr="0083611D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FFFFFF" w:themeFill="background1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20,000.00</w:t>
            </w: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BAC/GEA</w:t>
            </w:r>
          </w:p>
        </w:tc>
        <w:tc>
          <w:tcPr>
            <w:tcW w:w="136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Department of Agriculture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5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Facilitate the implementation of National Apprenticeship Programme</w:t>
            </w:r>
          </w:p>
        </w:tc>
        <w:tc>
          <w:tcPr>
            <w:tcW w:w="1594" w:type="dxa"/>
          </w:tcPr>
          <w:p w:rsidR="003A35E4" w:rsidRDefault="003A35E4" w:rsidP="004818CE">
            <w:pPr>
              <w:spacing w:line="276" w:lineRule="auto"/>
            </w:pPr>
            <w:r w:rsidRPr="007211B5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30,000</w:t>
            </w:r>
          </w:p>
        </w:tc>
        <w:tc>
          <w:tcPr>
            <w:tcW w:w="132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50,000</w:t>
            </w:r>
          </w:p>
        </w:tc>
        <w:tc>
          <w:tcPr>
            <w:tcW w:w="124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BAC/GEA</w:t>
            </w:r>
          </w:p>
        </w:tc>
        <w:tc>
          <w:tcPr>
            <w:tcW w:w="136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YEA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65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Facilitate the implementation Adwumawura programme</w:t>
            </w:r>
          </w:p>
        </w:tc>
        <w:tc>
          <w:tcPr>
            <w:tcW w:w="1594" w:type="dxa"/>
          </w:tcPr>
          <w:p w:rsidR="003A35E4" w:rsidRDefault="003A35E4" w:rsidP="004818CE">
            <w:pPr>
              <w:spacing w:line="276" w:lineRule="auto"/>
            </w:pPr>
            <w:r w:rsidRPr="007211B5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32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24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016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YEA</w:t>
            </w:r>
          </w:p>
        </w:tc>
        <w:tc>
          <w:tcPr>
            <w:tcW w:w="136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BAC/YEA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5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Facilitate the implementation of Government flagship programmes </w:t>
            </w:r>
          </w:p>
        </w:tc>
        <w:tc>
          <w:tcPr>
            <w:tcW w:w="1594" w:type="dxa"/>
          </w:tcPr>
          <w:p w:rsidR="003A35E4" w:rsidRPr="007211B5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24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016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Pr="00394F76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2EB" w:rsidRPr="002744C2" w:rsidTr="007F7521">
        <w:trPr>
          <w:gridAfter w:val="1"/>
          <w:wAfter w:w="7" w:type="dxa"/>
          <w:trHeight w:val="359"/>
        </w:trPr>
        <w:tc>
          <w:tcPr>
            <w:tcW w:w="532" w:type="dxa"/>
          </w:tcPr>
          <w:p w:rsidR="00906DAB" w:rsidRDefault="00906DAB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906DAB" w:rsidRDefault="00906DAB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SUB-TOTAL</w:t>
            </w:r>
          </w:p>
        </w:tc>
        <w:tc>
          <w:tcPr>
            <w:tcW w:w="1594" w:type="dxa"/>
          </w:tcPr>
          <w:p w:rsidR="00906DAB" w:rsidRDefault="00906DAB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9CC2E5" w:themeFill="accent5" w:themeFillTint="99"/>
          </w:tcPr>
          <w:p w:rsidR="00906DAB" w:rsidRPr="00394F76" w:rsidRDefault="00906DAB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906DAB" w:rsidRPr="00394F76" w:rsidRDefault="00906DAB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906DAB" w:rsidRPr="00394F76" w:rsidRDefault="00906DAB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906DAB" w:rsidRPr="00394F76" w:rsidRDefault="00906DAB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906DAB" w:rsidRPr="004818CE" w:rsidRDefault="00906DAB" w:rsidP="00906DA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818C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80,000</w:t>
            </w:r>
          </w:p>
          <w:p w:rsidR="00906DAB" w:rsidRDefault="00906DAB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29053E" w:rsidRPr="004818CE" w:rsidRDefault="0029053E" w:rsidP="002905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818C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1,690,000</w:t>
            </w:r>
          </w:p>
          <w:p w:rsidR="00906DAB" w:rsidRPr="004818CE" w:rsidRDefault="00906DAB" w:rsidP="004818C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29053E" w:rsidRPr="004818CE" w:rsidRDefault="0029053E" w:rsidP="002905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818C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95000</w:t>
            </w:r>
          </w:p>
          <w:p w:rsidR="00906DAB" w:rsidRPr="004818CE" w:rsidRDefault="00906DAB" w:rsidP="004818C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C3647F" w:rsidRPr="004818CE" w:rsidRDefault="00C3647F" w:rsidP="00C3647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818C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85000</w:t>
            </w:r>
          </w:p>
          <w:p w:rsidR="00906DAB" w:rsidRPr="004818CE" w:rsidRDefault="00906DAB" w:rsidP="004818C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906DAB" w:rsidRPr="00394F76" w:rsidRDefault="00906DAB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906DAB" w:rsidRPr="00394F76" w:rsidRDefault="00906DAB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906DAB" w:rsidRDefault="00906DAB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06DAB" w:rsidRDefault="00906DAB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5E4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A35E4" w:rsidRPr="009309C7" w:rsidRDefault="003A35E4" w:rsidP="004818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09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Objective: Upgrade the existing markets and increase the number from Six to Ten by December, 2029</w:t>
            </w:r>
          </w:p>
        </w:tc>
      </w:tr>
      <w:tr w:rsidR="003A35E4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3A35E4" w:rsidRPr="009309C7" w:rsidRDefault="003A35E4" w:rsidP="004818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09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Programme: Modern Markets and Retail Infrastructure Enhancement Programme 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52" w:type="dxa"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Design and construction of 24-Hour Model Economic Market</w:t>
            </w:r>
          </w:p>
        </w:tc>
        <w:tc>
          <w:tcPr>
            <w:tcW w:w="1594" w:type="dxa"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Aboabo No. 1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7,500,000</w:t>
            </w:r>
          </w:p>
        </w:tc>
        <w:tc>
          <w:tcPr>
            <w:tcW w:w="124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4818CE" w:rsidRDefault="004818CE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4818CE" w:rsidRDefault="004818CE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SUB-TOTAL</w:t>
            </w:r>
          </w:p>
        </w:tc>
        <w:tc>
          <w:tcPr>
            <w:tcW w:w="1594" w:type="dxa"/>
          </w:tcPr>
          <w:p w:rsidR="004818CE" w:rsidRDefault="004818CE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9CC2E5" w:themeFill="accent5" w:themeFillTint="99"/>
          </w:tcPr>
          <w:p w:rsidR="004818CE" w:rsidRDefault="004818CE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4818CE" w:rsidRDefault="004818CE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4818CE" w:rsidRDefault="004818CE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4818CE" w:rsidRDefault="004818CE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4818CE" w:rsidRDefault="004818CE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4818CE" w:rsidRPr="004818CE" w:rsidRDefault="004818CE" w:rsidP="004818C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8CE">
              <w:rPr>
                <w:rFonts w:ascii="Times New Roman" w:hAnsi="Times New Roman" w:cs="Times New Roman"/>
                <w:b/>
                <w:sz w:val="20"/>
                <w:szCs w:val="20"/>
              </w:rPr>
              <w:t>7,500,000</w:t>
            </w:r>
          </w:p>
        </w:tc>
        <w:tc>
          <w:tcPr>
            <w:tcW w:w="1241" w:type="dxa"/>
          </w:tcPr>
          <w:p w:rsidR="004818CE" w:rsidRDefault="004818CE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818CE" w:rsidRDefault="004818CE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4818CE" w:rsidRDefault="004818CE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4818CE" w:rsidRDefault="004818CE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4818CE" w:rsidRDefault="004818CE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818CE" w:rsidRDefault="004818CE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5E4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Objectives</w:t>
            </w:r>
          </w:p>
          <w:p w:rsidR="003A35E4" w:rsidRPr="006749D3" w:rsidRDefault="003A35E4" w:rsidP="004818C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49D3">
              <w:rPr>
                <w:rFonts w:ascii="Times New Roman" w:hAnsi="Times New Roman" w:cs="Times New Roman"/>
                <w:sz w:val="20"/>
                <w:szCs w:val="20"/>
              </w:rPr>
              <w:t>Deliver at least 16 capacity-building workshops on financial literacy and market access, reaching at least 600 entrepreneurs, with at least 30% participation from women-led businesses by December 2029</w:t>
            </w:r>
          </w:p>
          <w:p w:rsidR="003A35E4" w:rsidRPr="00FC1F55" w:rsidRDefault="003A35E4" w:rsidP="004818C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F55">
              <w:rPr>
                <w:rFonts w:ascii="Times New Roman" w:hAnsi="Times New Roman" w:cs="Times New Roman"/>
                <w:sz w:val="20"/>
                <w:szCs w:val="20"/>
              </w:rPr>
              <w:t>Achieve 20 percent increase in the number of newly registered MSMEs annually through targeted outreach and awareness campaign</w:t>
            </w:r>
          </w:p>
          <w:p w:rsidR="003A35E4" w:rsidRPr="009D067B" w:rsidRDefault="003A35E4" w:rsidP="004818CE">
            <w:pPr>
              <w:pStyle w:val="ListParagraph"/>
              <w:numPr>
                <w:ilvl w:val="0"/>
                <w:numId w:val="8"/>
              </w:numPr>
              <w:spacing w:after="1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67B">
              <w:rPr>
                <w:rFonts w:ascii="Times New Roman" w:hAnsi="Times New Roman" w:cs="Times New Roman"/>
                <w:sz w:val="20"/>
                <w:szCs w:val="20"/>
              </w:rPr>
              <w:t>Integrated electronic business registration system</w:t>
            </w:r>
          </w:p>
        </w:tc>
      </w:tr>
      <w:tr w:rsidR="003A35E4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3A35E4" w:rsidRPr="00124CF1" w:rsidRDefault="003A35E4" w:rsidP="004818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C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Programme</w:t>
            </w:r>
          </w:p>
          <w:p w:rsidR="003A35E4" w:rsidRPr="00124CF1" w:rsidRDefault="003A35E4" w:rsidP="00124CF1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C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Decentralized and digitalized business facilitation programme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52" w:type="dxa"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Facilitate the implementation of One Million Coders Programme</w:t>
            </w:r>
          </w:p>
        </w:tc>
        <w:tc>
          <w:tcPr>
            <w:tcW w:w="1594" w:type="dxa"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32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30,000</w:t>
            </w:r>
          </w:p>
        </w:tc>
        <w:tc>
          <w:tcPr>
            <w:tcW w:w="124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YEA</w:t>
            </w:r>
          </w:p>
        </w:tc>
        <w:tc>
          <w:tcPr>
            <w:tcW w:w="136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BAC/GEA</w:t>
            </w:r>
          </w:p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GES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5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Organize 2 Financial literacy and market access workshop for 50 participants with 40 percent women participation </w:t>
            </w:r>
          </w:p>
        </w:tc>
        <w:tc>
          <w:tcPr>
            <w:tcW w:w="1594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FFFFFF" w:themeFill="background1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016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YEA</w:t>
            </w:r>
          </w:p>
        </w:tc>
        <w:tc>
          <w:tcPr>
            <w:tcW w:w="136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BAC/GEA</w:t>
            </w:r>
          </w:p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 of Social Wel and CD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4818CE" w:rsidRDefault="004818CE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4818CE" w:rsidRDefault="004818CE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SUB-TOTAL</w:t>
            </w:r>
          </w:p>
        </w:tc>
        <w:tc>
          <w:tcPr>
            <w:tcW w:w="1594" w:type="dxa"/>
          </w:tcPr>
          <w:p w:rsidR="004818CE" w:rsidRDefault="004818CE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4818CE" w:rsidRDefault="004818CE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:rsidR="004818CE" w:rsidRDefault="004818CE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4818CE" w:rsidRDefault="004818CE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4818CE" w:rsidRDefault="004818CE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4818CE" w:rsidRPr="00D32E4F" w:rsidRDefault="00D32E4F" w:rsidP="004818C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E4F">
              <w:rPr>
                <w:rFonts w:ascii="Times New Roman" w:hAnsi="Times New Roman" w:cs="Times New Roman"/>
                <w:b/>
                <w:sz w:val="20"/>
                <w:szCs w:val="20"/>
              </w:rPr>
              <w:t>20,000</w:t>
            </w:r>
          </w:p>
        </w:tc>
        <w:tc>
          <w:tcPr>
            <w:tcW w:w="1321" w:type="dxa"/>
          </w:tcPr>
          <w:p w:rsidR="004818CE" w:rsidRPr="00D32E4F" w:rsidRDefault="00D32E4F" w:rsidP="004818C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E4F">
              <w:rPr>
                <w:rFonts w:ascii="Times New Roman" w:hAnsi="Times New Roman" w:cs="Times New Roman"/>
                <w:b/>
                <w:sz w:val="20"/>
                <w:szCs w:val="20"/>
              </w:rPr>
              <w:t>30,000</w:t>
            </w:r>
          </w:p>
        </w:tc>
        <w:tc>
          <w:tcPr>
            <w:tcW w:w="1241" w:type="dxa"/>
          </w:tcPr>
          <w:p w:rsidR="004818CE" w:rsidRPr="00D758F5" w:rsidRDefault="00D32E4F" w:rsidP="004818C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8F5">
              <w:rPr>
                <w:rFonts w:ascii="Times New Roman" w:hAnsi="Times New Roman" w:cs="Times New Roman"/>
                <w:b/>
                <w:sz w:val="20"/>
                <w:szCs w:val="20"/>
              </w:rPr>
              <w:t>10,000</w:t>
            </w:r>
          </w:p>
        </w:tc>
        <w:tc>
          <w:tcPr>
            <w:tcW w:w="1016" w:type="dxa"/>
          </w:tcPr>
          <w:p w:rsidR="004818CE" w:rsidRPr="00D758F5" w:rsidRDefault="00D758F5" w:rsidP="004818C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8F5">
              <w:rPr>
                <w:rFonts w:ascii="Times New Roman" w:hAnsi="Times New Roman" w:cs="Times New Roman"/>
                <w:b/>
                <w:sz w:val="20"/>
                <w:szCs w:val="20"/>
              </w:rPr>
              <w:t>10,000</w:t>
            </w:r>
          </w:p>
        </w:tc>
        <w:tc>
          <w:tcPr>
            <w:tcW w:w="660" w:type="dxa"/>
            <w:shd w:val="clear" w:color="auto" w:fill="9CC2E5" w:themeFill="accent5" w:themeFillTint="99"/>
          </w:tcPr>
          <w:p w:rsidR="004818CE" w:rsidRDefault="004818CE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4818CE" w:rsidRDefault="004818CE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4818CE" w:rsidRDefault="004818CE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818CE" w:rsidRDefault="004818CE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5E4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3A35E4" w:rsidRPr="007511B6" w:rsidRDefault="003A35E4" w:rsidP="004818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205874815"/>
            <w:r w:rsidRPr="007511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Objectives: Develop Asokore Mampong Municipality into a cultural and eco-tourism destination</w:t>
            </w:r>
            <w:bookmarkEnd w:id="0"/>
          </w:p>
        </w:tc>
      </w:tr>
      <w:tr w:rsidR="003A35E4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3A35E4" w:rsidRPr="007511B6" w:rsidRDefault="003A35E4" w:rsidP="004818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11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Programme: Enhancing cultural and community-based tourism infrastructure programme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52" w:type="dxa"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Support to traditional councils to aid their cultural celebrations</w:t>
            </w:r>
          </w:p>
        </w:tc>
        <w:tc>
          <w:tcPr>
            <w:tcW w:w="1594" w:type="dxa"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50,000</w:t>
            </w:r>
          </w:p>
        </w:tc>
        <w:tc>
          <w:tcPr>
            <w:tcW w:w="124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50,000</w:t>
            </w:r>
          </w:p>
        </w:tc>
        <w:tc>
          <w:tcPr>
            <w:tcW w:w="1016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Cultural Dept</w:t>
            </w:r>
          </w:p>
        </w:tc>
        <w:tc>
          <w:tcPr>
            <w:tcW w:w="136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5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Support the celebration of Eid-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Fitre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Eid-Adha, Odwira and Gangara Festivals</w:t>
            </w:r>
          </w:p>
        </w:tc>
        <w:tc>
          <w:tcPr>
            <w:tcW w:w="1594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50,000</w:t>
            </w:r>
          </w:p>
        </w:tc>
        <w:tc>
          <w:tcPr>
            <w:tcW w:w="124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50,000</w:t>
            </w:r>
          </w:p>
        </w:tc>
        <w:tc>
          <w:tcPr>
            <w:tcW w:w="1016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  <w:tc>
          <w:tcPr>
            <w:tcW w:w="136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Cultural Dept.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5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Support Forestry Services Division to Protect Forest Reserves </w:t>
            </w:r>
          </w:p>
        </w:tc>
        <w:tc>
          <w:tcPr>
            <w:tcW w:w="1594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Parkoso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32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Forestry Service Division</w:t>
            </w:r>
          </w:p>
        </w:tc>
        <w:tc>
          <w:tcPr>
            <w:tcW w:w="136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MPCU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5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Underbake Ghana Month celebrations in the municipality</w:t>
            </w:r>
          </w:p>
        </w:tc>
        <w:tc>
          <w:tcPr>
            <w:tcW w:w="1594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016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Cultural Dept.</w:t>
            </w:r>
          </w:p>
        </w:tc>
        <w:tc>
          <w:tcPr>
            <w:tcW w:w="136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B90D40" w:rsidRDefault="00B90D40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B90D40" w:rsidRDefault="00B90D40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SUB-TOTAL</w:t>
            </w:r>
          </w:p>
        </w:tc>
        <w:tc>
          <w:tcPr>
            <w:tcW w:w="1594" w:type="dxa"/>
          </w:tcPr>
          <w:p w:rsidR="00B90D40" w:rsidRDefault="00B90D40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9CC2E5" w:themeFill="accent5" w:themeFillTint="99"/>
          </w:tcPr>
          <w:p w:rsidR="00B90D40" w:rsidRDefault="00B90D40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B90D40" w:rsidRDefault="00B90D40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B90D40" w:rsidRDefault="00B90D40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B90D40" w:rsidRDefault="00B90D40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B90D40" w:rsidRPr="00A63CF2" w:rsidRDefault="00A63CF2" w:rsidP="004818C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CF2">
              <w:rPr>
                <w:rFonts w:ascii="Times New Roman" w:hAnsi="Times New Roman" w:cs="Times New Roman"/>
                <w:b/>
                <w:sz w:val="20"/>
                <w:szCs w:val="20"/>
              </w:rPr>
              <w:t>20,000</w:t>
            </w:r>
          </w:p>
        </w:tc>
        <w:tc>
          <w:tcPr>
            <w:tcW w:w="1321" w:type="dxa"/>
          </w:tcPr>
          <w:p w:rsidR="00A63CF2" w:rsidRPr="00A63CF2" w:rsidRDefault="00A63CF2" w:rsidP="00A63CF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63C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100,000</w:t>
            </w:r>
          </w:p>
          <w:p w:rsidR="00B90D40" w:rsidRDefault="00B90D40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63CF2" w:rsidRPr="00A63CF2" w:rsidRDefault="00A63CF2" w:rsidP="00A63CF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63C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110,000</w:t>
            </w:r>
          </w:p>
          <w:p w:rsidR="00B90D40" w:rsidRDefault="00B90D40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B90D40" w:rsidRPr="00F53925" w:rsidRDefault="00F53925" w:rsidP="004818C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925">
              <w:rPr>
                <w:rFonts w:ascii="Times New Roman" w:hAnsi="Times New Roman" w:cs="Times New Roman"/>
                <w:b/>
                <w:sz w:val="20"/>
                <w:szCs w:val="20"/>
              </w:rPr>
              <w:t>20,000</w:t>
            </w:r>
          </w:p>
        </w:tc>
        <w:tc>
          <w:tcPr>
            <w:tcW w:w="660" w:type="dxa"/>
            <w:shd w:val="clear" w:color="auto" w:fill="9CC2E5" w:themeFill="accent5" w:themeFillTint="99"/>
          </w:tcPr>
          <w:p w:rsidR="00B90D40" w:rsidRDefault="00B90D40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B90D40" w:rsidRDefault="00B90D40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B90D40" w:rsidRDefault="00B90D40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0D40" w:rsidRDefault="00B90D40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5E4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3A35E4" w:rsidRPr="009A1246" w:rsidRDefault="003A35E4" w:rsidP="004818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2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Objectives: Improve productivity and value addition across the value chain by December, 2029</w:t>
            </w:r>
          </w:p>
        </w:tc>
      </w:tr>
      <w:tr w:rsidR="003A35E4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3A35E4" w:rsidRPr="009A1246" w:rsidRDefault="003A35E4" w:rsidP="004818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2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Programme: Sustainable and inclusive agricultural transformation programme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52" w:type="dxa"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Provide extension services to crops and livestock farmers</w:t>
            </w:r>
          </w:p>
        </w:tc>
        <w:tc>
          <w:tcPr>
            <w:tcW w:w="1594" w:type="dxa"/>
          </w:tcPr>
          <w:p w:rsidR="003A35E4" w:rsidRPr="00EC21A2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3A35E4" w:rsidRDefault="00FB2753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A35E4">
              <w:rPr>
                <w:rFonts w:ascii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124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016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 of Agriculture</w:t>
            </w:r>
          </w:p>
        </w:tc>
        <w:tc>
          <w:tcPr>
            <w:tcW w:w="136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5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Undertake demonstration farms in the municipality</w:t>
            </w:r>
          </w:p>
        </w:tc>
        <w:tc>
          <w:tcPr>
            <w:tcW w:w="1594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3A35E4" w:rsidRDefault="00FB2753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35E4">
              <w:rPr>
                <w:rFonts w:ascii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124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016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 of Agriculture</w:t>
            </w:r>
          </w:p>
        </w:tc>
        <w:tc>
          <w:tcPr>
            <w:tcW w:w="136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5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Organize 2026 National Farmers Day</w:t>
            </w:r>
          </w:p>
        </w:tc>
        <w:tc>
          <w:tcPr>
            <w:tcW w:w="1594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3A35E4" w:rsidRDefault="00FB2753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A35E4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4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016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 of Agriculture</w:t>
            </w:r>
          </w:p>
        </w:tc>
        <w:tc>
          <w:tcPr>
            <w:tcW w:w="136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5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Procure adequate PPEs for Agricultural Extension Officer</w:t>
            </w:r>
          </w:p>
        </w:tc>
        <w:tc>
          <w:tcPr>
            <w:tcW w:w="1594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3A35E4" w:rsidRDefault="00CB2177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016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 of Agriculture</w:t>
            </w:r>
          </w:p>
        </w:tc>
        <w:tc>
          <w:tcPr>
            <w:tcW w:w="136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4E1139" w:rsidRDefault="004E1139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4E1139" w:rsidRDefault="004E1139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SUB-TOTAL</w:t>
            </w:r>
          </w:p>
        </w:tc>
        <w:tc>
          <w:tcPr>
            <w:tcW w:w="1594" w:type="dxa"/>
          </w:tcPr>
          <w:p w:rsidR="004E1139" w:rsidRDefault="004E1139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9CC2E5" w:themeFill="accent5" w:themeFillTint="99"/>
          </w:tcPr>
          <w:p w:rsidR="004E1139" w:rsidRDefault="004E1139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4E1139" w:rsidRDefault="004E1139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4E1139" w:rsidRDefault="004E1139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4E1139" w:rsidRDefault="004E1139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4E1139" w:rsidRDefault="004E1139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4E1139" w:rsidRPr="004E1139" w:rsidRDefault="004E1139" w:rsidP="004E113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E113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130,000</w:t>
            </w:r>
          </w:p>
          <w:p w:rsidR="004E1139" w:rsidRDefault="004E1139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4E1139" w:rsidRPr="004E1139" w:rsidRDefault="004E1139" w:rsidP="004E113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E113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60,000</w:t>
            </w:r>
          </w:p>
          <w:p w:rsidR="004E1139" w:rsidRDefault="004E1139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E1139" w:rsidRDefault="004E1139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4E1139" w:rsidRDefault="004E1139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4E1139" w:rsidRDefault="004E1139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4E1139" w:rsidRDefault="004E1139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E1139" w:rsidRDefault="004E1139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5E4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3A35E4" w:rsidRDefault="003A35E4" w:rsidP="004818C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4E7">
              <w:rPr>
                <w:rFonts w:ascii="Times New Roman" w:hAnsi="Times New Roman" w:cs="Times New Roman"/>
                <w:b/>
                <w:bCs/>
              </w:rPr>
              <w:t>Social Development</w:t>
            </w:r>
          </w:p>
        </w:tc>
      </w:tr>
      <w:tr w:rsidR="003A35E4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3A35E4" w:rsidRPr="001E230B" w:rsidRDefault="003A35E4" w:rsidP="004818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23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Objective: Reduce poverty rate in the municipality by 10% through the implementation of integrated programmes through free primary health care and create sustainable income opportunities for 500 residents by 2029</w:t>
            </w:r>
          </w:p>
        </w:tc>
      </w:tr>
      <w:tr w:rsidR="003A35E4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3A35E4" w:rsidRPr="001E230B" w:rsidRDefault="003A35E4" w:rsidP="004818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23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Programme: Integrated social protection programme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2652" w:type="dxa"/>
          </w:tcPr>
          <w:p w:rsidR="003A35E4" w:rsidRPr="00C37630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7630">
              <w:rPr>
                <w:rFonts w:ascii="Times New Roman" w:hAnsi="Times New Roman" w:cs="Times New Roman"/>
                <w:sz w:val="20"/>
                <w:szCs w:val="20"/>
              </w:rPr>
              <w:t>Expand cash transfer and food support programs for extreme-poor households</w:t>
            </w:r>
          </w:p>
        </w:tc>
        <w:tc>
          <w:tcPr>
            <w:tcW w:w="1594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50,000.00</w:t>
            </w:r>
          </w:p>
        </w:tc>
        <w:tc>
          <w:tcPr>
            <w:tcW w:w="132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SW&amp;CD</w:t>
            </w:r>
          </w:p>
        </w:tc>
        <w:tc>
          <w:tcPr>
            <w:tcW w:w="136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52" w:type="dxa"/>
          </w:tcPr>
          <w:p w:rsidR="003A35E4" w:rsidRPr="00F854CA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DD8">
              <w:rPr>
                <w:rFonts w:ascii="Times New Roman" w:hAnsi="Times New Roman" w:cs="Times New Roman"/>
                <w:sz w:val="20"/>
                <w:szCs w:val="20"/>
              </w:rPr>
              <w:t xml:space="preserve">Upgrade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Parkoso</w:t>
            </w:r>
            <w:r w:rsidRPr="00DB2DD8">
              <w:rPr>
                <w:rFonts w:ascii="Times New Roman" w:hAnsi="Times New Roman" w:cs="Times New Roman"/>
                <w:sz w:val="20"/>
                <w:szCs w:val="20"/>
              </w:rPr>
              <w:t xml:space="preserve"> health center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2DD8">
              <w:rPr>
                <w:rFonts w:ascii="Times New Roman" w:hAnsi="Times New Roman" w:cs="Times New Roman"/>
                <w:sz w:val="20"/>
                <w:szCs w:val="20"/>
              </w:rPr>
              <w:t>with essential drugs, diagnostic equipment, and trained personnel</w:t>
            </w:r>
          </w:p>
        </w:tc>
        <w:tc>
          <w:tcPr>
            <w:tcW w:w="1594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Parkoso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100,000.00</w:t>
            </w:r>
          </w:p>
        </w:tc>
        <w:tc>
          <w:tcPr>
            <w:tcW w:w="124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Health</w:t>
            </w:r>
          </w:p>
        </w:tc>
        <w:tc>
          <w:tcPr>
            <w:tcW w:w="136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Works Dept.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52" w:type="dxa"/>
          </w:tcPr>
          <w:p w:rsidR="003A35E4" w:rsidRPr="00DB2DD8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Support the implementation of LEAP activities</w:t>
            </w:r>
          </w:p>
        </w:tc>
        <w:tc>
          <w:tcPr>
            <w:tcW w:w="1594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016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SW&amp; CD</w:t>
            </w:r>
          </w:p>
        </w:tc>
        <w:tc>
          <w:tcPr>
            <w:tcW w:w="136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Ministry of Gender and Social Protection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5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Implement integrated Social Services </w:t>
            </w:r>
          </w:p>
        </w:tc>
        <w:tc>
          <w:tcPr>
            <w:tcW w:w="1594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32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24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SW&amp; CD</w:t>
            </w:r>
          </w:p>
        </w:tc>
        <w:tc>
          <w:tcPr>
            <w:tcW w:w="136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Finance Department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5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Undertake case management services</w:t>
            </w:r>
          </w:p>
        </w:tc>
        <w:tc>
          <w:tcPr>
            <w:tcW w:w="1594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24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1016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SW&amp; CD</w:t>
            </w:r>
          </w:p>
        </w:tc>
        <w:tc>
          <w:tcPr>
            <w:tcW w:w="136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Finance Department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1D2B86" w:rsidRDefault="001D2B86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1D2B86" w:rsidRDefault="001D2B86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SUB-TOTAL</w:t>
            </w:r>
          </w:p>
        </w:tc>
        <w:tc>
          <w:tcPr>
            <w:tcW w:w="1594" w:type="dxa"/>
          </w:tcPr>
          <w:p w:rsidR="001D2B86" w:rsidRDefault="001D2B86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9CC2E5" w:themeFill="accent5" w:themeFillTint="99"/>
          </w:tcPr>
          <w:p w:rsidR="001D2B86" w:rsidRDefault="001D2B86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1D2B86" w:rsidRDefault="001D2B86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1D2B86" w:rsidRDefault="001D2B86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1D2B86" w:rsidRDefault="001D2B86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DE3856" w:rsidRPr="00DE3856" w:rsidRDefault="00DE3856" w:rsidP="00DE385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E38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60,000.00</w:t>
            </w:r>
          </w:p>
          <w:p w:rsidR="001D2B86" w:rsidRDefault="001D2B86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DE3856" w:rsidRPr="00D809F7" w:rsidRDefault="00DE3856" w:rsidP="00DE385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809F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130,000.00</w:t>
            </w:r>
          </w:p>
          <w:p w:rsidR="001D2B86" w:rsidRPr="00D809F7" w:rsidRDefault="001D2B86" w:rsidP="004818C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D809F7" w:rsidRPr="00D809F7" w:rsidRDefault="00D809F7" w:rsidP="00D809F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809F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15,000</w:t>
            </w:r>
          </w:p>
          <w:p w:rsidR="001D2B86" w:rsidRPr="00D809F7" w:rsidRDefault="001D2B86" w:rsidP="004818C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A52A09" w:rsidRPr="00A52A09" w:rsidRDefault="00A52A09" w:rsidP="00A52A0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52A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  <w:p w:rsidR="001D2B86" w:rsidRDefault="001D2B86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1D2B86" w:rsidRDefault="001D2B86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1D2B86" w:rsidRDefault="001D2B86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D2B86" w:rsidRDefault="001D2B86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1D2B86" w:rsidRDefault="001D2B86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5E4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3A35E4" w:rsidRPr="00443221" w:rsidRDefault="003A35E4" w:rsidP="004818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3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Objective: Increase the proportion of communities with safe, inclusive, and well-maintained sports and recreational facilities from 2 to 6 by December, 2028</w:t>
            </w:r>
          </w:p>
        </w:tc>
      </w:tr>
      <w:tr w:rsidR="003A35E4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3A35E4" w:rsidRPr="00443221" w:rsidRDefault="003A35E4" w:rsidP="004818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3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Programme: Inclusive sports and recreation development programme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52" w:type="dxa"/>
          </w:tcPr>
          <w:p w:rsidR="003A35E4" w:rsidRPr="00DB2DD8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Facilitate the construction of 2 and completion of 2Astro Turf</w:t>
            </w:r>
          </w:p>
        </w:tc>
        <w:tc>
          <w:tcPr>
            <w:tcW w:w="1594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Akurem, Aboabo No.1, Aboabo Extension   and Adenyase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3A35E4" w:rsidRDefault="0064056C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A35E4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016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Education, Youth and Sport</w:t>
            </w:r>
          </w:p>
        </w:tc>
        <w:tc>
          <w:tcPr>
            <w:tcW w:w="1362" w:type="dxa"/>
          </w:tcPr>
          <w:p w:rsidR="003A35E4" w:rsidRDefault="00F4370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</w:tr>
      <w:tr w:rsidR="00AD661D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AD661D" w:rsidRDefault="00AD661D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AD661D" w:rsidRDefault="00AD661D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SUB-TOTAL</w:t>
            </w:r>
          </w:p>
        </w:tc>
        <w:tc>
          <w:tcPr>
            <w:tcW w:w="1594" w:type="dxa"/>
          </w:tcPr>
          <w:p w:rsidR="00AD661D" w:rsidRDefault="00AD661D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9CC2E5" w:themeFill="accent5" w:themeFillTint="99"/>
          </w:tcPr>
          <w:p w:rsidR="00AD661D" w:rsidRDefault="00AD661D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AD661D" w:rsidRDefault="00AD661D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AD661D" w:rsidRDefault="00AD661D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AD661D" w:rsidRDefault="00AD661D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AD661D" w:rsidRDefault="00AD661D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AD661D" w:rsidRDefault="00AD661D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661D" w:rsidRPr="00AD661D" w:rsidRDefault="00AD661D" w:rsidP="004818C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61D">
              <w:rPr>
                <w:rFonts w:ascii="Times New Roman" w:hAnsi="Times New Roman" w:cs="Times New Roman"/>
                <w:b/>
                <w:sz w:val="20"/>
                <w:szCs w:val="20"/>
              </w:rPr>
              <w:t>50,000</w:t>
            </w:r>
          </w:p>
        </w:tc>
        <w:tc>
          <w:tcPr>
            <w:tcW w:w="1016" w:type="dxa"/>
          </w:tcPr>
          <w:p w:rsidR="00AD661D" w:rsidRDefault="00AD661D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AD661D" w:rsidRDefault="00AD661D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AD661D" w:rsidRDefault="00AD661D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AD661D" w:rsidRDefault="00AD661D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AD661D" w:rsidRDefault="00AD661D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5E4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3A35E4" w:rsidRPr="00D00476" w:rsidRDefault="003A35E4" w:rsidP="004818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04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Objective: </w:t>
            </w:r>
            <w:bookmarkStart w:id="1" w:name="_Hlk205875024"/>
            <w:r w:rsidRPr="00D004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Increase women’s participation in leadership and decision-making processes</w:t>
            </w:r>
            <w:bookmarkEnd w:id="1"/>
          </w:p>
        </w:tc>
      </w:tr>
      <w:tr w:rsidR="003A35E4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3A35E4" w:rsidRPr="00D00476" w:rsidRDefault="003A35E4" w:rsidP="004818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04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Programme: Women’s leadership and mentorship empowerment initiative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652" w:type="dxa"/>
          </w:tcPr>
          <w:p w:rsidR="003A35E4" w:rsidRPr="00DB2DD8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07C">
              <w:rPr>
                <w:rFonts w:ascii="Times New Roman" w:hAnsi="Times New Roman" w:cs="Times New Roman"/>
                <w:sz w:val="20"/>
                <w:szCs w:val="20"/>
              </w:rPr>
              <w:t>Train at least 50 women annually across the municipality in leadership, negotiation, and decision-making skills through structured empowerment</w:t>
            </w:r>
          </w:p>
        </w:tc>
        <w:tc>
          <w:tcPr>
            <w:tcW w:w="1594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1241" w:type="dxa"/>
          </w:tcPr>
          <w:p w:rsidR="003A35E4" w:rsidRDefault="00EC2C18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A35E4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016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Education, Youth and Sport</w:t>
            </w:r>
          </w:p>
        </w:tc>
        <w:tc>
          <w:tcPr>
            <w:tcW w:w="136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UNICEF</w:t>
            </w:r>
          </w:p>
        </w:tc>
      </w:tr>
      <w:tr w:rsidR="00681ECC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81ECC" w:rsidRDefault="00681ECC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681ECC" w:rsidRPr="00B0007C" w:rsidRDefault="00681ECC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SUB-TOTAL</w:t>
            </w:r>
          </w:p>
        </w:tc>
        <w:tc>
          <w:tcPr>
            <w:tcW w:w="1594" w:type="dxa"/>
          </w:tcPr>
          <w:p w:rsidR="00681ECC" w:rsidRDefault="00681ECC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9CC2E5" w:themeFill="accent5" w:themeFillTint="99"/>
          </w:tcPr>
          <w:p w:rsidR="00681ECC" w:rsidRDefault="00681ECC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81ECC" w:rsidRDefault="00681ECC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81ECC" w:rsidRDefault="00681ECC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81ECC" w:rsidRDefault="00681ECC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81ECC" w:rsidRDefault="00681ECC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81ECC" w:rsidRPr="00681ECC" w:rsidRDefault="00681ECC" w:rsidP="004818C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ECC">
              <w:rPr>
                <w:rFonts w:ascii="Times New Roman" w:hAnsi="Times New Roman" w:cs="Times New Roman"/>
                <w:b/>
                <w:sz w:val="20"/>
                <w:szCs w:val="20"/>
              </w:rPr>
              <w:t>10,000.00</w:t>
            </w:r>
          </w:p>
        </w:tc>
        <w:tc>
          <w:tcPr>
            <w:tcW w:w="1241" w:type="dxa"/>
          </w:tcPr>
          <w:p w:rsidR="00681ECC" w:rsidRPr="00681ECC" w:rsidRDefault="00681ECC" w:rsidP="004818C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ECC">
              <w:rPr>
                <w:rFonts w:ascii="Times New Roman" w:hAnsi="Times New Roman" w:cs="Times New Roman"/>
                <w:b/>
                <w:sz w:val="20"/>
                <w:szCs w:val="20"/>
              </w:rPr>
              <w:t>30,000</w:t>
            </w:r>
          </w:p>
        </w:tc>
        <w:tc>
          <w:tcPr>
            <w:tcW w:w="1016" w:type="dxa"/>
          </w:tcPr>
          <w:p w:rsidR="00681ECC" w:rsidRDefault="00681ECC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81ECC" w:rsidRDefault="00681ECC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81ECC" w:rsidRDefault="00681ECC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81ECC" w:rsidRDefault="00681ECC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81ECC" w:rsidRDefault="00681ECC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5E4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3A35E4" w:rsidRPr="00877E92" w:rsidRDefault="003A35E4" w:rsidP="004818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7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Objectives</w:t>
            </w:r>
          </w:p>
          <w:p w:rsidR="003A35E4" w:rsidRPr="00877E92" w:rsidRDefault="003A35E4" w:rsidP="004818C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7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Increase the percentage of adolescents with access to youth-friendly reproductive health services from the current baseline to at least 35%, through expanded clinic hours, mobile outreach, and confidential counseling by December, 2029</w:t>
            </w:r>
          </w:p>
          <w:p w:rsidR="003A35E4" w:rsidRPr="00877E92" w:rsidRDefault="003A35E4" w:rsidP="004818C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7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Conduct quarterly community sensitization campaigns in all target communities, reaching at least 45% of households with information on adolescent sexual health, rights, and responsibilities by 2029</w:t>
            </w:r>
          </w:p>
        </w:tc>
      </w:tr>
      <w:tr w:rsidR="003A35E4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3A35E4" w:rsidRPr="00877E92" w:rsidRDefault="003A35E4" w:rsidP="004818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7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Programme: Adolescent family planning and reproductive health integration programme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52" w:type="dxa"/>
          </w:tcPr>
          <w:p w:rsidR="003A35E4" w:rsidRPr="00DB2DD8" w:rsidRDefault="0020724C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Organise q</w:t>
            </w:r>
            <w:r w:rsidRPr="008F5C6F">
              <w:rPr>
                <w:rFonts w:ascii="Times New Roman" w:hAnsi="Times New Roman" w:cs="Times New Roman"/>
              </w:rPr>
              <w:t xml:space="preserve">uarterly stakeholder engagement </w:t>
            </w:r>
            <w:r>
              <w:rPr>
                <w:rFonts w:ascii="Times New Roman" w:hAnsi="Times New Roman" w:cs="Times New Roman"/>
              </w:rPr>
              <w:t xml:space="preserve">and community </w:t>
            </w:r>
            <w:r w:rsidRPr="008F5C6F">
              <w:rPr>
                <w:rFonts w:ascii="Times New Roman" w:hAnsi="Times New Roman" w:cs="Times New Roman"/>
              </w:rPr>
              <w:t>durbars on health</w:t>
            </w:r>
            <w:r>
              <w:rPr>
                <w:rFonts w:ascii="Times New Roman" w:hAnsi="Times New Roman" w:cs="Times New Roman"/>
              </w:rPr>
              <w:t xml:space="preserve"> interventions</w:t>
            </w:r>
          </w:p>
        </w:tc>
        <w:tc>
          <w:tcPr>
            <w:tcW w:w="1594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321" w:type="dxa"/>
          </w:tcPr>
          <w:p w:rsidR="003A35E4" w:rsidRDefault="0020724C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A35E4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4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1016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Health</w:t>
            </w:r>
          </w:p>
        </w:tc>
        <w:tc>
          <w:tcPr>
            <w:tcW w:w="136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Depts. of SW&amp;CD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652" w:type="dxa"/>
          </w:tcPr>
          <w:p w:rsidR="003A35E4" w:rsidRPr="00DC2B9D" w:rsidRDefault="00DC2B9D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2B9D">
              <w:rPr>
                <w:rFonts w:ascii="Times New Roman" w:hAnsi="Times New Roman" w:cs="Times New Roman"/>
                <w:sz w:val="20"/>
                <w:szCs w:val="20"/>
              </w:rPr>
              <w:t>School-based health education and adolescent health programmes</w:t>
            </w:r>
          </w:p>
        </w:tc>
        <w:tc>
          <w:tcPr>
            <w:tcW w:w="1594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321" w:type="dxa"/>
          </w:tcPr>
          <w:p w:rsidR="003A35E4" w:rsidRDefault="00941397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A35E4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4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1016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Health</w:t>
            </w:r>
          </w:p>
        </w:tc>
        <w:tc>
          <w:tcPr>
            <w:tcW w:w="136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Depts. of SW&amp;CD</w:t>
            </w:r>
          </w:p>
        </w:tc>
      </w:tr>
      <w:tr w:rsidR="00084F7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084F7B" w:rsidRDefault="00084F7B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084F7B" w:rsidRPr="00DC2B9D" w:rsidRDefault="00BA5162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SUB-TOTAL</w:t>
            </w:r>
          </w:p>
        </w:tc>
        <w:tc>
          <w:tcPr>
            <w:tcW w:w="1594" w:type="dxa"/>
          </w:tcPr>
          <w:p w:rsidR="00084F7B" w:rsidRDefault="00084F7B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9CC2E5" w:themeFill="accent5" w:themeFillTint="99"/>
          </w:tcPr>
          <w:p w:rsidR="00084F7B" w:rsidRDefault="00084F7B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084F7B" w:rsidRDefault="00084F7B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084F7B" w:rsidRDefault="00084F7B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084F7B" w:rsidRDefault="00084F7B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084F7B" w:rsidRPr="00084F7B" w:rsidRDefault="00084F7B" w:rsidP="00084F7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084F7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  <w:p w:rsidR="00084F7B" w:rsidRPr="00084F7B" w:rsidRDefault="00084F7B" w:rsidP="004818C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1" w:type="dxa"/>
          </w:tcPr>
          <w:p w:rsidR="00084F7B" w:rsidRPr="00084F7B" w:rsidRDefault="00084F7B" w:rsidP="00084F7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084F7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70,000</w:t>
            </w:r>
          </w:p>
          <w:p w:rsidR="00084F7B" w:rsidRPr="00084F7B" w:rsidRDefault="00084F7B" w:rsidP="004818C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084F7B" w:rsidRPr="00084F7B" w:rsidRDefault="00084F7B" w:rsidP="00084F7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084F7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10,000</w:t>
            </w:r>
          </w:p>
          <w:p w:rsidR="00084F7B" w:rsidRPr="00084F7B" w:rsidRDefault="00084F7B" w:rsidP="004818C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084F7B" w:rsidRDefault="00084F7B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084F7B" w:rsidRDefault="00084F7B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084F7B" w:rsidRDefault="00084F7B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084F7B" w:rsidRDefault="00084F7B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84F7B" w:rsidRDefault="00084F7B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5E4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3A35E4" w:rsidRPr="00F70659" w:rsidRDefault="003A35E4" w:rsidP="004818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06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Objectives: </w:t>
            </w:r>
          </w:p>
          <w:p w:rsidR="003A35E4" w:rsidRPr="00F70659" w:rsidRDefault="003A35E4" w:rsidP="004818CE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06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Construct, renovate, and equip 12 new classrooms in public schools across the municipality, ensuring adequate lighting, ventilation, and furniture by December 2029</w:t>
            </w:r>
          </w:p>
          <w:p w:rsidR="003A35E4" w:rsidRPr="00F70659" w:rsidRDefault="003A35E4" w:rsidP="004818CE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06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Renovate one library to enhance conducive learning in the municipality by 2027</w:t>
            </w:r>
          </w:p>
        </w:tc>
      </w:tr>
      <w:tr w:rsidR="003A35E4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3A35E4" w:rsidRPr="00BE0FEF" w:rsidRDefault="003A35E4" w:rsidP="004818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0F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Programme: Improve access to education and capacity enhancement programme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652" w:type="dxa"/>
          </w:tcPr>
          <w:p w:rsidR="003A35E4" w:rsidRPr="00D41CFC" w:rsidRDefault="00D41CFC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CFC">
              <w:rPr>
                <w:rFonts w:ascii="Times New Roman" w:hAnsi="Times New Roman" w:cs="Times New Roman"/>
                <w:sz w:val="20"/>
                <w:szCs w:val="20"/>
              </w:rPr>
              <w:t xml:space="preserve">construction of 1no. 6-unit classroom block with office, store, staff common room and construction of 0.9m Drain (69 length) </w:t>
            </w:r>
          </w:p>
        </w:tc>
        <w:tc>
          <w:tcPr>
            <w:tcW w:w="1594" w:type="dxa"/>
          </w:tcPr>
          <w:p w:rsidR="003A35E4" w:rsidRDefault="00D41CFC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CFC">
              <w:rPr>
                <w:rFonts w:ascii="Times New Roman" w:hAnsi="Times New Roman" w:cs="Times New Roman"/>
                <w:sz w:val="20"/>
                <w:szCs w:val="20"/>
              </w:rPr>
              <w:t xml:space="preserve">New Aboabo M/A </w:t>
            </w:r>
            <w:r w:rsidR="00B5430E">
              <w:rPr>
                <w:rFonts w:ascii="Times New Roman" w:hAnsi="Times New Roman" w:cs="Times New Roman"/>
                <w:sz w:val="20"/>
                <w:szCs w:val="20"/>
              </w:rPr>
              <w:t xml:space="preserve">Primary School 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1,700,000</w:t>
            </w:r>
          </w:p>
        </w:tc>
        <w:tc>
          <w:tcPr>
            <w:tcW w:w="124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Education, Youth and Sport</w:t>
            </w:r>
          </w:p>
        </w:tc>
        <w:tc>
          <w:tcPr>
            <w:tcW w:w="136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Works Dept.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652" w:type="dxa"/>
          </w:tcPr>
          <w:p w:rsidR="003A35E4" w:rsidRPr="00DB2DD8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Construction of 1 No. 3-Unit Classroom Ground Floor Block, with Office, Store, Staff Common Room </w:t>
            </w:r>
          </w:p>
        </w:tc>
        <w:tc>
          <w:tcPr>
            <w:tcW w:w="1594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  <w:r w:rsidR="00B5430E">
              <w:rPr>
                <w:rFonts w:ascii="Times New Roman" w:hAnsi="Times New Roman" w:cs="Times New Roman"/>
                <w:sz w:val="20"/>
                <w:szCs w:val="20"/>
              </w:rPr>
              <w:t xml:space="preserve"> R/C Primary School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8,500,000</w:t>
            </w:r>
          </w:p>
        </w:tc>
        <w:tc>
          <w:tcPr>
            <w:tcW w:w="124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Education, Youth and Sport</w:t>
            </w:r>
          </w:p>
        </w:tc>
        <w:tc>
          <w:tcPr>
            <w:tcW w:w="136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652" w:type="dxa"/>
          </w:tcPr>
          <w:p w:rsidR="003A35E4" w:rsidRPr="00DB2DD8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Construction of 1 No. 6-Unit Classroom Block</w:t>
            </w:r>
          </w:p>
        </w:tc>
        <w:tc>
          <w:tcPr>
            <w:tcW w:w="1594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Sakafia SHS, Sawaba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1,700,000</w:t>
            </w:r>
          </w:p>
        </w:tc>
        <w:tc>
          <w:tcPr>
            <w:tcW w:w="124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Dept. of Education,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Youth and Sport</w:t>
            </w:r>
          </w:p>
        </w:tc>
        <w:tc>
          <w:tcPr>
            <w:tcW w:w="136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Works Dept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652" w:type="dxa"/>
          </w:tcPr>
          <w:p w:rsidR="003A35E4" w:rsidRPr="00DB2DD8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Continuation of 1 No.6 Unit First Floor Classroom Block with Office, Store and 6-Seater W/C Toilet</w:t>
            </w:r>
          </w:p>
        </w:tc>
        <w:tc>
          <w:tcPr>
            <w:tcW w:w="1594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Aboabo No. II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1,700.000</w:t>
            </w:r>
          </w:p>
        </w:tc>
        <w:tc>
          <w:tcPr>
            <w:tcW w:w="124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FFFF" w:themeFill="background1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Education, Youth and Sport</w:t>
            </w:r>
          </w:p>
        </w:tc>
        <w:tc>
          <w:tcPr>
            <w:tcW w:w="136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52" w:type="dxa"/>
          </w:tcPr>
          <w:p w:rsidR="003A35E4" w:rsidRPr="00DB2DD8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Renovation of Library</w:t>
            </w:r>
          </w:p>
        </w:tc>
        <w:tc>
          <w:tcPr>
            <w:tcW w:w="1594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Aboabo Extension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300,000</w:t>
            </w:r>
          </w:p>
        </w:tc>
        <w:tc>
          <w:tcPr>
            <w:tcW w:w="124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200,000</w:t>
            </w: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Education, Youth and Sport</w:t>
            </w:r>
          </w:p>
        </w:tc>
        <w:tc>
          <w:tcPr>
            <w:tcW w:w="136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Pr="00F547E5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652" w:type="dxa"/>
          </w:tcPr>
          <w:p w:rsidR="003A35E4" w:rsidRPr="00F547E5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7E5">
              <w:rPr>
                <w:rFonts w:ascii="Times New Roman" w:hAnsi="Times New Roman" w:cs="Times New Roman"/>
                <w:sz w:val="20"/>
                <w:szCs w:val="20"/>
              </w:rPr>
              <w:t>Provide funding for District Educational Fund -Scholarship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s, etc.</w:t>
            </w:r>
            <w:r w:rsidRPr="00F547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4" w:type="dxa"/>
          </w:tcPr>
          <w:p w:rsidR="003A35E4" w:rsidRPr="00F547E5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7E5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3A35E4" w:rsidRPr="00F547E5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Pr="00F547E5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Pr="00F547E5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Pr="00F547E5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Pr="00F547E5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3A35E4" w:rsidRPr="00F547E5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7E5">
              <w:rPr>
                <w:rFonts w:ascii="Times New Roman" w:hAnsi="Times New Roman" w:cs="Times New Roman"/>
                <w:sz w:val="20"/>
                <w:szCs w:val="20"/>
              </w:rPr>
              <w:t>270,000.00</w:t>
            </w:r>
          </w:p>
        </w:tc>
        <w:tc>
          <w:tcPr>
            <w:tcW w:w="1241" w:type="dxa"/>
          </w:tcPr>
          <w:p w:rsidR="003A35E4" w:rsidRPr="00F547E5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A35E4" w:rsidRPr="00F547E5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Pr="00F547E5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Pr="00F547E5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Pr="00F547E5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7E5">
              <w:rPr>
                <w:rFonts w:ascii="Times New Roman" w:hAnsi="Times New Roman" w:cs="Times New Roman"/>
                <w:sz w:val="20"/>
                <w:szCs w:val="20"/>
              </w:rPr>
              <w:t>Dept. of Education, Youth and Sport</w:t>
            </w:r>
          </w:p>
        </w:tc>
        <w:tc>
          <w:tcPr>
            <w:tcW w:w="1362" w:type="dxa"/>
          </w:tcPr>
          <w:p w:rsidR="003A35E4" w:rsidRPr="00F547E5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7E5">
              <w:rPr>
                <w:rFonts w:ascii="Times New Roman" w:hAnsi="Times New Roman" w:cs="Times New Roman"/>
                <w:sz w:val="20"/>
                <w:szCs w:val="20"/>
              </w:rPr>
              <w:t>Central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Admin. Dept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D94C6D" w:rsidRDefault="00F75700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652" w:type="dxa"/>
          </w:tcPr>
          <w:p w:rsidR="00D94C6D" w:rsidRPr="00F547E5" w:rsidRDefault="00D94C6D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Support Municipal </w:t>
            </w:r>
            <w:r w:rsidR="00B30899">
              <w:rPr>
                <w:rFonts w:ascii="Times New Roman" w:hAnsi="Times New Roman" w:cs="Times New Roman"/>
                <w:sz w:val="20"/>
                <w:szCs w:val="20"/>
              </w:rPr>
              <w:t xml:space="preserve">Department of Education to </w:t>
            </w:r>
            <w:r w:rsidR="00572ADF">
              <w:rPr>
                <w:rFonts w:ascii="Times New Roman" w:hAnsi="Times New Roman" w:cs="Times New Roman"/>
                <w:sz w:val="20"/>
                <w:szCs w:val="20"/>
              </w:rPr>
              <w:t>undertake mock Examination</w:t>
            </w:r>
          </w:p>
        </w:tc>
        <w:tc>
          <w:tcPr>
            <w:tcW w:w="1594" w:type="dxa"/>
          </w:tcPr>
          <w:p w:rsidR="00D94C6D" w:rsidRPr="00F547E5" w:rsidRDefault="00D94C6D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9CC2E5" w:themeFill="accent5" w:themeFillTint="99"/>
          </w:tcPr>
          <w:p w:rsidR="00D94C6D" w:rsidRPr="00F547E5" w:rsidRDefault="00D94C6D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D94C6D" w:rsidRPr="00F547E5" w:rsidRDefault="00D94C6D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D94C6D" w:rsidRPr="00F547E5" w:rsidRDefault="00D94C6D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D94C6D" w:rsidRPr="00F547E5" w:rsidRDefault="00D94C6D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D94C6D" w:rsidRPr="00F547E5" w:rsidRDefault="00D94C6D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D94C6D" w:rsidRPr="00F547E5" w:rsidRDefault="006C7DCD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40,000</w:t>
            </w:r>
          </w:p>
        </w:tc>
        <w:tc>
          <w:tcPr>
            <w:tcW w:w="1241" w:type="dxa"/>
          </w:tcPr>
          <w:p w:rsidR="00D94C6D" w:rsidRPr="00F547E5" w:rsidRDefault="006C7DCD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016" w:type="dxa"/>
          </w:tcPr>
          <w:p w:rsidR="00D94C6D" w:rsidRPr="00F547E5" w:rsidRDefault="00D94C6D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D94C6D" w:rsidRPr="00F547E5" w:rsidRDefault="00D94C6D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D94C6D" w:rsidRPr="00F547E5" w:rsidRDefault="00D94C6D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D94C6D" w:rsidRPr="00F547E5" w:rsidRDefault="00D94C6D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D94C6D" w:rsidRPr="00F547E5" w:rsidRDefault="00D94C6D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Pr="008102F8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02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757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52" w:type="dxa"/>
          </w:tcPr>
          <w:p w:rsidR="003A35E4" w:rsidRPr="008102F8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02F8">
              <w:rPr>
                <w:rFonts w:ascii="Times New Roman" w:hAnsi="Times New Roman" w:cs="Times New Roman"/>
                <w:sz w:val="20"/>
                <w:szCs w:val="20"/>
              </w:rPr>
              <w:t>Procurement 1500 assorted school furniture for Basic and SHS</w:t>
            </w:r>
          </w:p>
        </w:tc>
        <w:tc>
          <w:tcPr>
            <w:tcW w:w="1594" w:type="dxa"/>
          </w:tcPr>
          <w:p w:rsidR="003A35E4" w:rsidRPr="008102F8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02F8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3A35E4" w:rsidRPr="008102F8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Pr="008102F8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Pr="008102F8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Pr="008102F8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Pr="008102F8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02F8">
              <w:rPr>
                <w:rFonts w:ascii="Times New Roman" w:hAnsi="Times New Roman" w:cs="Times New Roman"/>
                <w:sz w:val="20"/>
                <w:szCs w:val="20"/>
              </w:rPr>
              <w:t>500,000</w:t>
            </w:r>
          </w:p>
        </w:tc>
        <w:tc>
          <w:tcPr>
            <w:tcW w:w="1321" w:type="dxa"/>
          </w:tcPr>
          <w:p w:rsidR="003A35E4" w:rsidRPr="008102F8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02F8">
              <w:rPr>
                <w:rFonts w:ascii="Times New Roman" w:hAnsi="Times New Roman" w:cs="Times New Roman"/>
                <w:sz w:val="20"/>
                <w:szCs w:val="20"/>
              </w:rPr>
              <w:t>1,000,000</w:t>
            </w:r>
          </w:p>
        </w:tc>
        <w:tc>
          <w:tcPr>
            <w:tcW w:w="1241" w:type="dxa"/>
          </w:tcPr>
          <w:p w:rsidR="003A35E4" w:rsidRPr="008102F8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A35E4" w:rsidRPr="008102F8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02F8">
              <w:rPr>
                <w:rFonts w:ascii="Times New Roman" w:hAnsi="Times New Roman" w:cs="Times New Roman"/>
                <w:sz w:val="20"/>
                <w:szCs w:val="20"/>
              </w:rPr>
              <w:t>500,000</w:t>
            </w: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Pr="008102F8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Pr="008102F8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Pr="008102F8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02F8">
              <w:rPr>
                <w:rFonts w:ascii="Times New Roman" w:hAnsi="Times New Roman" w:cs="Times New Roman"/>
                <w:sz w:val="20"/>
                <w:szCs w:val="20"/>
              </w:rPr>
              <w:t>Dept. of Education, Youth and Sport</w:t>
            </w:r>
          </w:p>
        </w:tc>
        <w:tc>
          <w:tcPr>
            <w:tcW w:w="1362" w:type="dxa"/>
          </w:tcPr>
          <w:p w:rsidR="003A35E4" w:rsidRPr="008102F8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02F8">
              <w:rPr>
                <w:rFonts w:ascii="Times New Roman" w:hAnsi="Times New Roman" w:cs="Times New Roman"/>
                <w:sz w:val="20"/>
                <w:szCs w:val="20"/>
              </w:rPr>
              <w:t>Central Admin. Dept</w:t>
            </w:r>
          </w:p>
        </w:tc>
      </w:tr>
      <w:tr w:rsidR="00BA5162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BA5162" w:rsidRPr="008102F8" w:rsidRDefault="00BA5162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BA5162" w:rsidRPr="008102F8" w:rsidRDefault="00BA5162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SUB-TOTAL</w:t>
            </w:r>
          </w:p>
        </w:tc>
        <w:tc>
          <w:tcPr>
            <w:tcW w:w="1594" w:type="dxa"/>
          </w:tcPr>
          <w:p w:rsidR="00BA5162" w:rsidRPr="008102F8" w:rsidRDefault="00BA5162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9CC2E5" w:themeFill="accent5" w:themeFillTint="99"/>
          </w:tcPr>
          <w:p w:rsidR="00BA5162" w:rsidRPr="008102F8" w:rsidRDefault="00BA5162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BA5162" w:rsidRPr="008102F8" w:rsidRDefault="00BA5162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BA5162" w:rsidRPr="008102F8" w:rsidRDefault="00BA5162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BA5162" w:rsidRPr="008102F8" w:rsidRDefault="00BA5162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BA5162" w:rsidRPr="00BA5162" w:rsidRDefault="00BA5162" w:rsidP="004818C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162">
              <w:rPr>
                <w:rFonts w:ascii="Times New Roman" w:hAnsi="Times New Roman" w:cs="Times New Roman"/>
                <w:b/>
                <w:sz w:val="20"/>
                <w:szCs w:val="20"/>
              </w:rPr>
              <w:t>500,000</w:t>
            </w:r>
          </w:p>
        </w:tc>
        <w:tc>
          <w:tcPr>
            <w:tcW w:w="1321" w:type="dxa"/>
          </w:tcPr>
          <w:p w:rsidR="00BA5162" w:rsidRPr="00BA5162" w:rsidRDefault="00BA5162" w:rsidP="00BA516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A516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13,511,700</w:t>
            </w:r>
          </w:p>
          <w:p w:rsidR="00BA5162" w:rsidRPr="008102F8" w:rsidRDefault="00BA5162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BA5162" w:rsidRPr="00124820" w:rsidRDefault="00124820" w:rsidP="004818C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820">
              <w:rPr>
                <w:rFonts w:ascii="Times New Roman" w:hAnsi="Times New Roman" w:cs="Times New Roman"/>
                <w:b/>
                <w:sz w:val="20"/>
                <w:szCs w:val="20"/>
              </w:rPr>
              <w:t>20,000</w:t>
            </w:r>
          </w:p>
        </w:tc>
        <w:tc>
          <w:tcPr>
            <w:tcW w:w="1016" w:type="dxa"/>
          </w:tcPr>
          <w:p w:rsidR="00124820" w:rsidRPr="00124820" w:rsidRDefault="00124820" w:rsidP="0012482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482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700,000</w:t>
            </w:r>
          </w:p>
          <w:p w:rsidR="00BA5162" w:rsidRPr="008102F8" w:rsidRDefault="00BA5162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BA5162" w:rsidRPr="008102F8" w:rsidRDefault="00BA5162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BA5162" w:rsidRPr="008102F8" w:rsidRDefault="00BA5162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BA5162" w:rsidRPr="008102F8" w:rsidRDefault="00BA5162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A5162" w:rsidRPr="008102F8" w:rsidRDefault="00BA5162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5E4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3A35E4" w:rsidRPr="00137322" w:rsidRDefault="003A35E4" w:rsidP="004818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73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Objective: </w:t>
            </w:r>
          </w:p>
          <w:p w:rsidR="003A35E4" w:rsidRPr="00137322" w:rsidRDefault="003A35E4" w:rsidP="004818C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73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Increase the proportion of health worker-to-population ratio from the current baseline to at least 70%, through targeted recruitment, in-posting equitable deployment, and retention incentives by December, 2029</w:t>
            </w:r>
          </w:p>
          <w:p w:rsidR="003A35E4" w:rsidRPr="00137322" w:rsidRDefault="003A35E4" w:rsidP="004818C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73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Train and equip 100 community volunteers and peer educators to lead grassroots drug abuse prevention and support initiatives by December, 2029</w:t>
            </w:r>
          </w:p>
        </w:tc>
      </w:tr>
      <w:tr w:rsidR="003A35E4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3A35E4" w:rsidRPr="002E2975" w:rsidRDefault="003A35E4" w:rsidP="004818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29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Programme: Health workforce strengthening and retention programme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B2C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52" w:type="dxa"/>
          </w:tcPr>
          <w:p w:rsidR="003A35E4" w:rsidRPr="0014376A" w:rsidRDefault="003A35E4" w:rsidP="004818C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76A">
              <w:rPr>
                <w:rFonts w:ascii="Times New Roman" w:hAnsi="Times New Roman" w:cs="Times New Roman"/>
                <w:sz w:val="20"/>
                <w:szCs w:val="20"/>
              </w:rPr>
              <w:t xml:space="preserve">Liaise with the Regional Health Human Resource Manager to post specialized health professionals to the Municipal (doctors, </w:t>
            </w:r>
            <w:r w:rsidRPr="00143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biomedical scientists, male nurses, etc.)</w:t>
            </w:r>
          </w:p>
          <w:p w:rsidR="003A35E4" w:rsidRPr="00DB2DD8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32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016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Ghana Health Service, MoH</w:t>
            </w:r>
          </w:p>
        </w:tc>
        <w:tc>
          <w:tcPr>
            <w:tcW w:w="136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Admin, Dept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B2C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52" w:type="dxa"/>
          </w:tcPr>
          <w:p w:rsidR="003A35E4" w:rsidRPr="00DB2DD8" w:rsidRDefault="006C572F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Organise quarterly family health meetings and health committee meeting</w:t>
            </w:r>
          </w:p>
        </w:tc>
        <w:tc>
          <w:tcPr>
            <w:tcW w:w="1594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32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241" w:type="dxa"/>
          </w:tcPr>
          <w:p w:rsidR="003A35E4" w:rsidRDefault="006C572F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016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660" w:type="dxa"/>
            <w:shd w:val="clear" w:color="auto" w:fill="9CC2E5" w:themeFill="accent5" w:themeFillTint="99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Ghana Health Service</w:t>
            </w:r>
          </w:p>
        </w:tc>
        <w:tc>
          <w:tcPr>
            <w:tcW w:w="1362" w:type="dxa"/>
          </w:tcPr>
          <w:p w:rsidR="003A35E4" w:rsidRDefault="003A35E4" w:rsidP="004818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</w:t>
            </w:r>
          </w:p>
        </w:tc>
      </w:tr>
      <w:tr w:rsidR="00812968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SUB-TOTAL</w:t>
            </w:r>
          </w:p>
        </w:tc>
        <w:tc>
          <w:tcPr>
            <w:tcW w:w="1594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9CC2E5" w:themeFill="accent5" w:themeFillTint="99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812968" w:rsidRPr="00812968" w:rsidRDefault="00812968" w:rsidP="00812968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1296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  <w:p w:rsidR="00812968" w:rsidRP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1" w:type="dxa"/>
          </w:tcPr>
          <w:p w:rsidR="00812968" w:rsidRP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968">
              <w:rPr>
                <w:rFonts w:ascii="Times New Roman" w:hAnsi="Times New Roman" w:cs="Times New Roman"/>
                <w:b/>
                <w:sz w:val="20"/>
                <w:szCs w:val="20"/>
              </w:rPr>
              <w:t>10,000</w:t>
            </w:r>
          </w:p>
        </w:tc>
        <w:tc>
          <w:tcPr>
            <w:tcW w:w="1241" w:type="dxa"/>
          </w:tcPr>
          <w:p w:rsidR="00812968" w:rsidRPr="00812968" w:rsidRDefault="00812968" w:rsidP="00812968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1296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  <w:p w:rsidR="00812968" w:rsidRP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12968" w:rsidRP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968">
              <w:rPr>
                <w:rFonts w:ascii="Times New Roman" w:hAnsi="Times New Roman" w:cs="Times New Roman"/>
                <w:b/>
                <w:sz w:val="20"/>
                <w:szCs w:val="20"/>
              </w:rPr>
              <w:t>10,000</w:t>
            </w:r>
          </w:p>
        </w:tc>
        <w:tc>
          <w:tcPr>
            <w:tcW w:w="660" w:type="dxa"/>
            <w:shd w:val="clear" w:color="auto" w:fill="9CC2E5" w:themeFill="accent5" w:themeFillTint="99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968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812968" w:rsidRPr="000A7451" w:rsidRDefault="00812968" w:rsidP="0081296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Objective: Improve access to social, economic and governance systems for PWDs by December, 2029</w:t>
            </w:r>
          </w:p>
        </w:tc>
      </w:tr>
      <w:tr w:rsidR="00812968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812968" w:rsidRPr="000A7451" w:rsidRDefault="00812968" w:rsidP="0081296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Programme: </w:t>
            </w:r>
            <w:r w:rsidRPr="000A7451">
              <w:rPr>
                <w:rFonts w:ascii="Times New Roman" w:eastAsia="Lucida Sans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Disability inclusion and empowerment programme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652" w:type="dxa"/>
          </w:tcPr>
          <w:p w:rsidR="00812968" w:rsidRPr="00DB2DD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Conduct needs assessment for 30 PWDs annually</w:t>
            </w:r>
          </w:p>
        </w:tc>
        <w:tc>
          <w:tcPr>
            <w:tcW w:w="1594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15,000</w:t>
            </w:r>
          </w:p>
        </w:tc>
        <w:tc>
          <w:tcPr>
            <w:tcW w:w="1241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SW&amp;CD</w:t>
            </w:r>
          </w:p>
        </w:tc>
        <w:tc>
          <w:tcPr>
            <w:tcW w:w="1362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MPCU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652" w:type="dxa"/>
          </w:tcPr>
          <w:p w:rsidR="00812968" w:rsidRPr="00DB2DD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Organize skill training for thirty PWDs</w:t>
            </w:r>
          </w:p>
        </w:tc>
        <w:tc>
          <w:tcPr>
            <w:tcW w:w="1594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241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SW&amp;CD</w:t>
            </w:r>
          </w:p>
        </w:tc>
        <w:tc>
          <w:tcPr>
            <w:tcW w:w="1362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BAC/GEA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652" w:type="dxa"/>
          </w:tcPr>
          <w:p w:rsidR="00812968" w:rsidRPr="00DB2DD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Assist Sixty (60) PWDs with working inputs, assistive devices, educational support and working capital</w:t>
            </w:r>
          </w:p>
        </w:tc>
        <w:tc>
          <w:tcPr>
            <w:tcW w:w="1594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300,000</w:t>
            </w:r>
          </w:p>
        </w:tc>
        <w:tc>
          <w:tcPr>
            <w:tcW w:w="1241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SW&amp;CD</w:t>
            </w:r>
          </w:p>
        </w:tc>
        <w:tc>
          <w:tcPr>
            <w:tcW w:w="1362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BAC/GEA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652" w:type="dxa"/>
          </w:tcPr>
          <w:p w:rsidR="00812968" w:rsidRPr="00DB2DD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Undertake post disbursement monitoring for sixty (60) PWDs</w:t>
            </w:r>
          </w:p>
        </w:tc>
        <w:tc>
          <w:tcPr>
            <w:tcW w:w="1594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241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SW&amp;CD</w:t>
            </w:r>
          </w:p>
        </w:tc>
        <w:tc>
          <w:tcPr>
            <w:tcW w:w="1362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Finance Department</w:t>
            </w:r>
          </w:p>
        </w:tc>
      </w:tr>
      <w:tr w:rsidR="00374BC0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374BC0" w:rsidRDefault="00374BC0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374BC0" w:rsidRDefault="00374BC0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SUB-TOTAL</w:t>
            </w:r>
          </w:p>
        </w:tc>
        <w:tc>
          <w:tcPr>
            <w:tcW w:w="1594" w:type="dxa"/>
          </w:tcPr>
          <w:p w:rsidR="00374BC0" w:rsidRDefault="00374BC0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9CC2E5" w:themeFill="accent5" w:themeFillTint="99"/>
          </w:tcPr>
          <w:p w:rsidR="00374BC0" w:rsidRDefault="00374BC0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374BC0" w:rsidRDefault="00374BC0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374BC0" w:rsidRDefault="00374BC0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374BC0" w:rsidRDefault="00374BC0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74BC0" w:rsidRDefault="00374BC0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374BC0" w:rsidRPr="00374BC0" w:rsidRDefault="00374BC0" w:rsidP="00374BC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74BC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355,000</w:t>
            </w:r>
          </w:p>
          <w:p w:rsidR="00374BC0" w:rsidRDefault="00374BC0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374BC0" w:rsidRDefault="00374BC0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74BC0" w:rsidRDefault="00374BC0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374BC0" w:rsidRDefault="00374BC0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74BC0" w:rsidRDefault="00374BC0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74BC0" w:rsidRDefault="00374BC0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74BC0" w:rsidRDefault="00374BC0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968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812968" w:rsidRPr="00B03BCB" w:rsidRDefault="00812968" w:rsidP="0081296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3B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Objective: Inclusive health infrastructure improvement initiative</w:t>
            </w:r>
          </w:p>
        </w:tc>
      </w:tr>
      <w:tr w:rsidR="00812968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812968" w:rsidRPr="00B03BCB" w:rsidRDefault="00812968" w:rsidP="0081296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3B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Programme: Inclusive health infrastructure improvement initiative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52" w:type="dxa"/>
          </w:tcPr>
          <w:p w:rsidR="00812968" w:rsidRPr="00DB2DD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Facilitate the completion of municipal Hospital</w:t>
            </w:r>
          </w:p>
        </w:tc>
        <w:tc>
          <w:tcPr>
            <w:tcW w:w="1594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Adukrom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016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FFFF" w:themeFill="background1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9CC2E5" w:themeFill="accent5" w:themeFillTint="99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Min. of Health</w:t>
            </w:r>
          </w:p>
        </w:tc>
        <w:tc>
          <w:tcPr>
            <w:tcW w:w="1362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Health, Works Dept.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52" w:type="dxa"/>
          </w:tcPr>
          <w:p w:rsidR="00812968" w:rsidRPr="00DB2DD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Completion of Maternity ward, construction of 2 -Unit E&amp;N and Eye Centre and Construction of 251m block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fence wall with 2m high wire mesh on top of the left side of the wall with security post </w:t>
            </w:r>
          </w:p>
        </w:tc>
        <w:tc>
          <w:tcPr>
            <w:tcW w:w="1594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Adenyase Sawaba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812968" w:rsidRDefault="008F4E02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1,650,000</w:t>
            </w:r>
          </w:p>
        </w:tc>
        <w:tc>
          <w:tcPr>
            <w:tcW w:w="1241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Health</w:t>
            </w:r>
          </w:p>
        </w:tc>
        <w:tc>
          <w:tcPr>
            <w:tcW w:w="1362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</w:tr>
      <w:tr w:rsidR="004752EB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652" w:type="dxa"/>
          </w:tcPr>
          <w:p w:rsidR="00812968" w:rsidRPr="00DB2DD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Construction of 1 No 3-Unit Recovery ward with office, washroom and store room</w:t>
            </w:r>
          </w:p>
        </w:tc>
        <w:tc>
          <w:tcPr>
            <w:tcW w:w="1594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Buobai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812968" w:rsidRDefault="006140D3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1,000,000</w:t>
            </w:r>
          </w:p>
        </w:tc>
        <w:tc>
          <w:tcPr>
            <w:tcW w:w="1241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Health</w:t>
            </w:r>
          </w:p>
        </w:tc>
        <w:tc>
          <w:tcPr>
            <w:tcW w:w="1362" w:type="dxa"/>
          </w:tcPr>
          <w:p w:rsidR="00812968" w:rsidRDefault="00812968" w:rsidP="00812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652" w:type="dxa"/>
          </w:tcPr>
          <w:p w:rsidR="006140D3" w:rsidRPr="00DB2DD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Construction of 1 No. CHPS Compound 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New Zongo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Health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Pr="008102F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02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52" w:type="dxa"/>
          </w:tcPr>
          <w:p w:rsidR="006140D3" w:rsidRPr="008102F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02F8">
              <w:rPr>
                <w:rFonts w:ascii="Times New Roman" w:hAnsi="Times New Roman" w:cs="Times New Roman"/>
                <w:sz w:val="20"/>
                <w:szCs w:val="20"/>
              </w:rPr>
              <w:t>Procurement of Medical equipment and furnishing of Health Centre</w:t>
            </w:r>
          </w:p>
        </w:tc>
        <w:tc>
          <w:tcPr>
            <w:tcW w:w="1594" w:type="dxa"/>
          </w:tcPr>
          <w:p w:rsidR="006140D3" w:rsidRPr="008102F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02F8">
              <w:rPr>
                <w:rFonts w:ascii="Times New Roman" w:hAnsi="Times New Roman" w:cs="Times New Roman"/>
                <w:sz w:val="20"/>
                <w:szCs w:val="20"/>
              </w:rPr>
              <w:t>Adenyase/Sawab</w:t>
            </w:r>
          </w:p>
        </w:tc>
        <w:tc>
          <w:tcPr>
            <w:tcW w:w="505" w:type="dxa"/>
            <w:shd w:val="clear" w:color="auto" w:fill="FFFFFF" w:themeFill="background1"/>
          </w:tcPr>
          <w:p w:rsidR="006140D3" w:rsidRPr="008102F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:rsidR="006140D3" w:rsidRPr="008102F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8EAADB" w:themeFill="accent1" w:themeFillTint="99"/>
          </w:tcPr>
          <w:p w:rsidR="006140D3" w:rsidRPr="008102F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8EAADB" w:themeFill="accent1" w:themeFillTint="99"/>
          </w:tcPr>
          <w:p w:rsidR="006140D3" w:rsidRPr="008102F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Pr="008102F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Pr="008102F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02F8">
              <w:rPr>
                <w:rFonts w:ascii="Times New Roman" w:hAnsi="Times New Roman" w:cs="Times New Roman"/>
                <w:sz w:val="20"/>
                <w:szCs w:val="20"/>
              </w:rPr>
              <w:t>300,000</w:t>
            </w:r>
          </w:p>
        </w:tc>
        <w:tc>
          <w:tcPr>
            <w:tcW w:w="1241" w:type="dxa"/>
          </w:tcPr>
          <w:p w:rsidR="006140D3" w:rsidRPr="008102F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140D3" w:rsidRPr="008102F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Pr="008102F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Pr="008102F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Pr="008102F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02F8">
              <w:rPr>
                <w:rFonts w:ascii="Times New Roman" w:hAnsi="Times New Roman" w:cs="Times New Roman"/>
                <w:sz w:val="20"/>
                <w:szCs w:val="20"/>
              </w:rPr>
              <w:t>Dept. of Health</w:t>
            </w:r>
          </w:p>
        </w:tc>
        <w:tc>
          <w:tcPr>
            <w:tcW w:w="1362" w:type="dxa"/>
          </w:tcPr>
          <w:p w:rsidR="006140D3" w:rsidRPr="008102F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02F8"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Pr="008102F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6140D3" w:rsidRPr="008102F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SUB-TOTAL</w:t>
            </w:r>
          </w:p>
        </w:tc>
        <w:tc>
          <w:tcPr>
            <w:tcW w:w="1594" w:type="dxa"/>
          </w:tcPr>
          <w:p w:rsidR="006140D3" w:rsidRPr="008102F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6140D3" w:rsidRPr="008102F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:rsidR="006140D3" w:rsidRPr="008102F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8EAADB" w:themeFill="accent1" w:themeFillTint="99"/>
          </w:tcPr>
          <w:p w:rsidR="006140D3" w:rsidRPr="008102F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8EAADB" w:themeFill="accent1" w:themeFillTint="99"/>
          </w:tcPr>
          <w:p w:rsidR="006140D3" w:rsidRPr="008102F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Pr="008102F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Pr="008F4E02" w:rsidRDefault="00212D21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3,750,000</w:t>
            </w:r>
          </w:p>
        </w:tc>
        <w:tc>
          <w:tcPr>
            <w:tcW w:w="1241" w:type="dxa"/>
          </w:tcPr>
          <w:p w:rsidR="006140D3" w:rsidRPr="004B518C" w:rsidRDefault="006140D3" w:rsidP="006140D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  <w:p w:rsidR="006140D3" w:rsidRPr="008102F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140D3" w:rsidRPr="008102F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Pr="008102F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Pr="008102F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Pr="008102F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140D3" w:rsidRPr="008102F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3620F1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20F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Objectives: </w:t>
            </w:r>
          </w:p>
          <w:p w:rsidR="006140D3" w:rsidRPr="003620F1" w:rsidRDefault="006140D3" w:rsidP="006140D3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20F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Conduct biannual child protection and rights awareness programs in all schools and communities, reaching at least 70% of children and caregivers, and reducing the incidence of reported child abuse cases by 25% by December,2028</w:t>
            </w:r>
          </w:p>
          <w:p w:rsidR="006140D3" w:rsidRPr="003620F1" w:rsidRDefault="006140D3" w:rsidP="006140D3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20F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Establish a 24/7 child protection helpline capable of responding to % of reported cases within 24 hours.</w:t>
            </w:r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F72E1B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2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Programme: Addressing streetism, Kayayei, and online child protection programme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652" w:type="dxa"/>
          </w:tcPr>
          <w:p w:rsidR="006140D3" w:rsidRPr="00DB2DD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Organize biannual child protection and rights awareness in five Schools and five communities 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SW&amp;CD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Education, Youth and Sports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652" w:type="dxa"/>
          </w:tcPr>
          <w:p w:rsidR="006140D3" w:rsidRPr="00DB2DD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Procure One No. phone and establish protection helpline to respond cases within one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SW&amp;CD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Finance Department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33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652" w:type="dxa"/>
          </w:tcPr>
          <w:p w:rsidR="006140D3" w:rsidRPr="00873330" w:rsidRDefault="006140D3" w:rsidP="006140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30">
              <w:rPr>
                <w:rFonts w:ascii="Times New Roman" w:hAnsi="Times New Roman" w:cs="Times New Roman"/>
                <w:sz w:val="20"/>
                <w:szCs w:val="20"/>
              </w:rPr>
              <w:t xml:space="preserve">Working Visits to Residential Homes for Children </w:t>
            </w:r>
          </w:p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330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330"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241" w:type="dxa"/>
          </w:tcPr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330"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016" w:type="dxa"/>
          </w:tcPr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330">
              <w:rPr>
                <w:rFonts w:ascii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330">
              <w:rPr>
                <w:rFonts w:ascii="Times New Roman" w:hAnsi="Times New Roman" w:cs="Times New Roman"/>
                <w:sz w:val="20"/>
                <w:szCs w:val="20"/>
              </w:rPr>
              <w:t>Dept. of SW&amp;CD</w:t>
            </w:r>
          </w:p>
        </w:tc>
        <w:tc>
          <w:tcPr>
            <w:tcW w:w="1362" w:type="dxa"/>
          </w:tcPr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330">
              <w:rPr>
                <w:rFonts w:ascii="Times New Roman" w:hAnsi="Times New Roman" w:cs="Times New Roman"/>
                <w:sz w:val="20"/>
                <w:szCs w:val="20"/>
              </w:rPr>
              <w:t>Finance Department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33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652" w:type="dxa"/>
          </w:tcPr>
          <w:p w:rsidR="006140D3" w:rsidRPr="00873330" w:rsidRDefault="006140D3" w:rsidP="006140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30">
              <w:rPr>
                <w:rFonts w:ascii="Times New Roman" w:hAnsi="Times New Roman" w:cs="Times New Roman"/>
                <w:sz w:val="20"/>
                <w:szCs w:val="20"/>
              </w:rPr>
              <w:t>Supervision and Monitoring of Early Childhood Education Centres</w:t>
            </w:r>
          </w:p>
        </w:tc>
        <w:tc>
          <w:tcPr>
            <w:tcW w:w="1594" w:type="dxa"/>
          </w:tcPr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330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330"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241" w:type="dxa"/>
          </w:tcPr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330">
              <w:rPr>
                <w:rFonts w:ascii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1016" w:type="dxa"/>
          </w:tcPr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330">
              <w:rPr>
                <w:rFonts w:ascii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330">
              <w:rPr>
                <w:rFonts w:ascii="Times New Roman" w:hAnsi="Times New Roman" w:cs="Times New Roman"/>
                <w:sz w:val="20"/>
                <w:szCs w:val="20"/>
              </w:rPr>
              <w:t>Dept. of SW&amp;CD</w:t>
            </w:r>
          </w:p>
        </w:tc>
        <w:tc>
          <w:tcPr>
            <w:tcW w:w="1362" w:type="dxa"/>
          </w:tcPr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330">
              <w:rPr>
                <w:rFonts w:ascii="Times New Roman" w:hAnsi="Times New Roman" w:cs="Times New Roman"/>
                <w:sz w:val="20"/>
                <w:szCs w:val="20"/>
              </w:rPr>
              <w:t>Finance Department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6140D3" w:rsidRPr="00873330" w:rsidRDefault="006140D3" w:rsidP="006140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SUB-TOTAL</w:t>
            </w:r>
          </w:p>
        </w:tc>
        <w:tc>
          <w:tcPr>
            <w:tcW w:w="1594" w:type="dxa"/>
          </w:tcPr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Pr="004D000C" w:rsidRDefault="006140D3" w:rsidP="006140D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D000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  <w:p w:rsidR="006140D3" w:rsidRPr="004D000C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6140D3" w:rsidRPr="004D000C" w:rsidRDefault="006140D3" w:rsidP="006140D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D000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  <w:p w:rsidR="006140D3" w:rsidRPr="004D000C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6140D3" w:rsidRPr="004D000C" w:rsidRDefault="006140D3" w:rsidP="006140D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D000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  <w:p w:rsidR="006140D3" w:rsidRPr="004D000C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140D3" w:rsidRPr="00873330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5C3CF2" w:rsidRDefault="006140D3" w:rsidP="006140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Environment and Human Settlement</w:t>
            </w:r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557B1D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7B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Objective: Upgrade and main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Pr="00557B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ain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557B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km of access and inner roads to enhance mobility and safety in the municipality by December, 2029</w:t>
            </w:r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557B1D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7B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Programme: Road transport infrastructure expansion and maintenance initiative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652" w:type="dxa"/>
          </w:tcPr>
          <w:p w:rsidR="006140D3" w:rsidRPr="00DB2DD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Upgrading of Sepe Timpom area roads (6.7)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Sepe Timpom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20,000,000</w:t>
            </w: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Min. of Roads and Highways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Urban. Works Dept.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652" w:type="dxa"/>
          </w:tcPr>
          <w:p w:rsidR="006140D3" w:rsidRPr="00DB2DD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Upgrading of Asokore Mampong area roads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Asokore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17,000,000</w:t>
            </w: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Urban Roads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Works Dept.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652" w:type="dxa"/>
          </w:tcPr>
          <w:p w:rsidR="006140D3" w:rsidRPr="00DB2DD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E42">
              <w:rPr>
                <w:rFonts w:ascii="Times New Roman" w:hAnsi="Times New Roman" w:cs="Times New Roman"/>
                <w:sz w:val="20"/>
                <w:szCs w:val="20"/>
              </w:rPr>
              <w:t>Construction U-Drains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1,000,000</w:t>
            </w: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Urban Roads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Works Dept.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652" w:type="dxa"/>
          </w:tcPr>
          <w:p w:rsidR="006140D3" w:rsidRPr="00DB2DD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Implementation of District Road Improvement Programme (DRIP)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Urban Roads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Works Dept.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SUB-TOTAL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Pr="00387BA5" w:rsidRDefault="006140D3" w:rsidP="006140D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87BA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38,000,000</w:t>
            </w:r>
          </w:p>
          <w:p w:rsidR="006140D3" w:rsidRPr="00387BA5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Pr="00387BA5" w:rsidRDefault="006140D3" w:rsidP="006140D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87BA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1,200,000</w:t>
            </w:r>
          </w:p>
          <w:p w:rsidR="006140D3" w:rsidRPr="00387BA5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E779F9" w:rsidRDefault="006140D3" w:rsidP="006140D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7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Objectives</w:t>
            </w:r>
            <w:r w:rsidRPr="00E77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1.  Eliminate unsanitary conditions through regular monthly cleaning and enforcement of hygiene standards by December, 2029</w:t>
            </w:r>
          </w:p>
          <w:p w:rsidR="006140D3" w:rsidRPr="00E779F9" w:rsidRDefault="006140D3" w:rsidP="006140D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7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Provide additional 10 waste collection points to curb indiscriminate disposal by 2027</w:t>
            </w:r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E779F9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7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Programme: Integrated sanitation and waste management initiative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Implement Sanitation Improvement Package Activities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MEHU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Works Dept.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652" w:type="dxa"/>
          </w:tcPr>
          <w:p w:rsidR="006140D3" w:rsidRPr="00DB2DD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Fumigation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MEHU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Works Dept.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652" w:type="dxa"/>
          </w:tcPr>
          <w:p w:rsidR="006140D3" w:rsidRPr="00DB2DD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Organize Monthly National Sanitation Day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MEHU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652" w:type="dxa"/>
          </w:tcPr>
          <w:p w:rsidR="006140D3" w:rsidRPr="00DB2DD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Procure three Communal Container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MEHU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652" w:type="dxa"/>
          </w:tcPr>
          <w:p w:rsidR="006140D3" w:rsidRPr="00DB2DD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Organize medical screening and train food vendor, school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feeding caterers, hotel and restaurant operators 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20,000.00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MEHU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Health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652" w:type="dxa"/>
          </w:tcPr>
          <w:p w:rsidR="006140D3" w:rsidRPr="00DB2DD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Conduct quarterly sensitization on hygiene in five communities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30,000.00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MEHU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Pr="00A02439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652" w:type="dxa"/>
          </w:tcPr>
          <w:p w:rsidR="006140D3" w:rsidRPr="00A02439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439">
              <w:rPr>
                <w:rFonts w:ascii="Times New Roman" w:hAnsi="Times New Roman" w:cs="Times New Roman"/>
                <w:sz w:val="20"/>
                <w:szCs w:val="20"/>
              </w:rPr>
              <w:t>Prepare 2026-2029 Municipal Environmental Sanitation and Hygiene Plan</w:t>
            </w:r>
          </w:p>
        </w:tc>
        <w:tc>
          <w:tcPr>
            <w:tcW w:w="1594" w:type="dxa"/>
          </w:tcPr>
          <w:p w:rsidR="006140D3" w:rsidRPr="00A02439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439"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Pr="00A02439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Pr="00A02439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Pr="00A02439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Pr="00A02439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Pr="00A02439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Pr="00A02439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439">
              <w:rPr>
                <w:rFonts w:ascii="Times New Roman" w:hAnsi="Times New Roman" w:cs="Times New Roman"/>
                <w:sz w:val="20"/>
                <w:szCs w:val="20"/>
              </w:rPr>
              <w:t>30,000</w:t>
            </w:r>
          </w:p>
        </w:tc>
        <w:tc>
          <w:tcPr>
            <w:tcW w:w="1241" w:type="dxa"/>
          </w:tcPr>
          <w:p w:rsidR="006140D3" w:rsidRPr="00A02439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439"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016" w:type="dxa"/>
          </w:tcPr>
          <w:p w:rsidR="006140D3" w:rsidRPr="00A02439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Pr="00A02439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Pr="00A02439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MEHU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Pr="00A02439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652" w:type="dxa"/>
          </w:tcPr>
          <w:p w:rsidR="006140D3" w:rsidRPr="00A02439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Procurement of sanitary equipment</w:t>
            </w:r>
          </w:p>
        </w:tc>
        <w:tc>
          <w:tcPr>
            <w:tcW w:w="1594" w:type="dxa"/>
          </w:tcPr>
          <w:p w:rsidR="006140D3" w:rsidRPr="00A02439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Pr="00A02439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Pr="00A02439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Pr="00A02439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Pr="00A02439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Pr="00A02439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Pr="00A02439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140D3" w:rsidRPr="00A02439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50,000</w:t>
            </w:r>
          </w:p>
        </w:tc>
        <w:tc>
          <w:tcPr>
            <w:tcW w:w="1016" w:type="dxa"/>
          </w:tcPr>
          <w:p w:rsidR="006140D3" w:rsidRPr="00A02439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Pr="00A02439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Pr="00A02439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MEHU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652" w:type="dxa"/>
          </w:tcPr>
          <w:p w:rsidR="006140D3" w:rsidRPr="00FC7A01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01">
              <w:rPr>
                <w:rFonts w:ascii="Times New Roman" w:hAnsi="Times New Roman" w:cs="Times New Roman"/>
                <w:sz w:val="20"/>
                <w:szCs w:val="20"/>
              </w:rPr>
              <w:t>Procurement of 3 Motor King for collection of collection of refuse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MEHU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652" w:type="dxa"/>
          </w:tcPr>
          <w:p w:rsidR="006140D3" w:rsidRPr="00FC7A01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01">
              <w:rPr>
                <w:rFonts w:ascii="Times New Roman" w:hAnsi="Times New Roman" w:cs="Times New Roman"/>
                <w:sz w:val="20"/>
                <w:szCs w:val="20"/>
              </w:rPr>
              <w:t xml:space="preserve">Undertake pauper burial and other related activities 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6140D3" w:rsidRPr="00FC7A01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7A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Pr="006D69D1" w:rsidRDefault="006140D3" w:rsidP="006140D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D69D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1,316,000</w:t>
            </w:r>
          </w:p>
          <w:p w:rsidR="006140D3" w:rsidRPr="006D69D1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6140D3" w:rsidRPr="006D69D1" w:rsidRDefault="006140D3" w:rsidP="006140D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D69D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200,000</w:t>
            </w:r>
          </w:p>
          <w:p w:rsidR="006140D3" w:rsidRPr="006D69D1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8422D9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22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Objectives</w:t>
            </w:r>
          </w:p>
          <w:p w:rsidR="006140D3" w:rsidRPr="008422D9" w:rsidRDefault="006140D3" w:rsidP="006140D3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22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Enact and implement regulations to eliminate unauthorized on-street parking by December, 2027</w:t>
            </w:r>
          </w:p>
          <w:p w:rsidR="006140D3" w:rsidRPr="008422D9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140D3" w:rsidRPr="008422D9" w:rsidRDefault="006140D3" w:rsidP="006140D3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22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Designate at least 10 parking areas to reduce congestion in the municipality by December, 2029</w:t>
            </w:r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8422D9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22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Programme: Road safety enforcement and education programme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652" w:type="dxa"/>
          </w:tcPr>
          <w:p w:rsidR="006140D3" w:rsidRPr="00DB2DD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Formulate bye laws to eliminate on-street parking 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Transport Dept.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Urban Roads, Central Admin. Dept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652" w:type="dxa"/>
          </w:tcPr>
          <w:p w:rsidR="006140D3" w:rsidRPr="00DB2DD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Conduct quarterly road safety campaigns in the municipality 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Transport Dept.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Urban Roads, Road Safety Commission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652" w:type="dxa"/>
          </w:tcPr>
          <w:p w:rsidR="006140D3" w:rsidRPr="00DB2DD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Designate two parking spaces in the municipality 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Asawase, Aboabo</w:t>
            </w:r>
          </w:p>
        </w:tc>
        <w:tc>
          <w:tcPr>
            <w:tcW w:w="505" w:type="dxa"/>
            <w:shd w:val="clear" w:color="auto" w:fill="FFFFFF" w:themeFill="background1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Transport Dept.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Urban Roads, Road Safety Commission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6140D3" w:rsidRPr="006944CE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4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Pr="00543E01" w:rsidRDefault="006140D3" w:rsidP="006140D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43E0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140D3" w:rsidRPr="00543E01" w:rsidRDefault="006140D3" w:rsidP="006140D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43E0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25,000</w:t>
            </w:r>
          </w:p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7F48A8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F48A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Objective: Relocate or regularize unauthorized structures to improve safety and environmental laws by December, 2028</w:t>
            </w:r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7F48A8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F48A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Programme: Sustainable and spatially integrated human settlements initiative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652" w:type="dxa"/>
          </w:tcPr>
          <w:p w:rsidR="006140D3" w:rsidRPr="00DB2DD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Conduct intensive site inspection every month 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Physical Planning Dept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652" w:type="dxa"/>
          </w:tcPr>
          <w:p w:rsidR="006140D3" w:rsidRPr="00DB2DD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Organize monthly Spatial Planning Committee meeting and Technical sub-committee 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Physical Planning Dept.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652" w:type="dxa"/>
          </w:tcPr>
          <w:p w:rsidR="006140D3" w:rsidRPr="00DB2DD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Preparation Spatial Development Framework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Physical Planning Dept.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SUB-TOTAL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Pr="00413044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4">
              <w:rPr>
                <w:rFonts w:ascii="Times New Roman" w:hAnsi="Times New Roman" w:cs="Times New Roman"/>
                <w:b/>
                <w:sz w:val="20"/>
                <w:szCs w:val="20"/>
              </w:rPr>
              <w:t>50,000</w:t>
            </w:r>
          </w:p>
        </w:tc>
        <w:tc>
          <w:tcPr>
            <w:tcW w:w="1241" w:type="dxa"/>
          </w:tcPr>
          <w:p w:rsidR="006140D3" w:rsidRPr="00413044" w:rsidRDefault="006140D3" w:rsidP="006140D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1304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70,000</w:t>
            </w:r>
          </w:p>
          <w:p w:rsidR="006140D3" w:rsidRPr="00413044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09781D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Objectives</w:t>
            </w:r>
          </w:p>
          <w:p w:rsidR="006140D3" w:rsidRPr="0009781D" w:rsidRDefault="006140D3" w:rsidP="006140D3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Implement flood control measures such as retention ponds and green spaces</w:t>
            </w:r>
          </w:p>
          <w:p w:rsidR="006140D3" w:rsidRPr="0009781D" w:rsidRDefault="006140D3" w:rsidP="006140D3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Provide adequate storm drains to contain excess volume of running water by 2029</w:t>
            </w:r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09781D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Programme: Disaster preparedness and risk reduction programme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652" w:type="dxa"/>
          </w:tcPr>
          <w:p w:rsidR="006140D3" w:rsidRPr="00DB2DD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Undertake public education and sensitization on measures to reduce flooding in the municipality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NADMO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Works Department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652" w:type="dxa"/>
          </w:tcPr>
          <w:p w:rsidR="006140D3" w:rsidRPr="00DB2DD8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Undertake quarterly monitoring of flood zones in the municipality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NADMO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Urban Roads Department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Desilting of drains and rivers (Pelele, Wewe, etc.)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50,000</w:t>
            </w: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50,000</w:t>
            </w: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NADMO. DUR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Identification and training of Disaster Voluntary Groups in 3 Electoral Areas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NADMO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Completion of Offices for NADMO 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FFFF" w:themeFill="background1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SUB-TOTAL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Pr="004C6E83" w:rsidRDefault="006140D3" w:rsidP="006140D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C6E8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55,000</w:t>
            </w:r>
          </w:p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Pr="004C6E83" w:rsidRDefault="006140D3" w:rsidP="006140D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C6E8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1,500,000</w:t>
            </w:r>
          </w:p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140D3" w:rsidRPr="00C20263" w:rsidRDefault="006140D3" w:rsidP="006140D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2026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30,000.00</w:t>
            </w:r>
          </w:p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140D3" w:rsidRPr="00D4766D" w:rsidRDefault="006140D3" w:rsidP="006140D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4766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55,000</w:t>
            </w:r>
          </w:p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FFFF" w:themeFill="background1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812699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Objective: Install 500 and maintain street lights annually for improved security and nighttime visibility by December, 2029.</w:t>
            </w:r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812699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Programme: Night-time mobility enhancement initiative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Install and maintain 500 street bulbs in the municipality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Wider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Pr="005645B2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20,000.00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30,000</w:t>
            </w: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ECG, Central Admin. Dept.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6140D3" w:rsidRPr="00FD0992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0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Pr="005645B2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Pr="009733B8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3B8">
              <w:rPr>
                <w:rFonts w:ascii="Times New Roman" w:hAnsi="Times New Roman" w:cs="Times New Roman"/>
                <w:b/>
                <w:sz w:val="20"/>
                <w:szCs w:val="20"/>
              </w:rPr>
              <w:t>20,000</w:t>
            </w:r>
          </w:p>
        </w:tc>
        <w:tc>
          <w:tcPr>
            <w:tcW w:w="1321" w:type="dxa"/>
          </w:tcPr>
          <w:p w:rsidR="006140D3" w:rsidRPr="009733B8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3B8">
              <w:rPr>
                <w:rFonts w:ascii="Times New Roman" w:hAnsi="Times New Roman" w:cs="Times New Roman"/>
                <w:b/>
                <w:sz w:val="20"/>
                <w:szCs w:val="20"/>
              </w:rPr>
              <w:t>500,000</w:t>
            </w:r>
          </w:p>
        </w:tc>
        <w:tc>
          <w:tcPr>
            <w:tcW w:w="1241" w:type="dxa"/>
          </w:tcPr>
          <w:p w:rsidR="006140D3" w:rsidRPr="009733B8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3B8">
              <w:rPr>
                <w:rFonts w:ascii="Times New Roman" w:hAnsi="Times New Roman" w:cs="Times New Roman"/>
                <w:b/>
                <w:sz w:val="20"/>
                <w:szCs w:val="20"/>
              </w:rPr>
              <w:t>20,000.00</w:t>
            </w:r>
          </w:p>
        </w:tc>
        <w:tc>
          <w:tcPr>
            <w:tcW w:w="1016" w:type="dxa"/>
          </w:tcPr>
          <w:p w:rsidR="006140D3" w:rsidRPr="009733B8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3B8">
              <w:rPr>
                <w:rFonts w:ascii="Times New Roman" w:hAnsi="Times New Roman" w:cs="Times New Roman"/>
                <w:b/>
                <w:sz w:val="20"/>
                <w:szCs w:val="20"/>
              </w:rPr>
              <w:t>30,000</w:t>
            </w: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463D1F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D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Objectives</w:t>
            </w:r>
          </w:p>
          <w:p w:rsidR="006140D3" w:rsidRPr="00463D1F" w:rsidRDefault="006140D3" w:rsidP="006140D3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D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Increase the proportion of households with access to water connections from the current baseline of 75 to 90% by the end of 2029.</w:t>
            </w:r>
          </w:p>
          <w:p w:rsidR="006140D3" w:rsidRPr="00463D1F" w:rsidRDefault="006140D3" w:rsidP="006140D3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D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Install at least 30 new mechanized boreholes and rehabilitate 10 existing ones in selected communities by December 2029.</w:t>
            </w:r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463D1F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D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Programme: Universal access and sustainability in water supply programme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Construction of 10 No Boreholes 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1,200,000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Collaborate with Ghana Water Ltd for the extension of water to Households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Ghana Water Ltd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Works Dept.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SUB-TOTAL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Pr="00702225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225">
              <w:rPr>
                <w:rFonts w:ascii="Times New Roman" w:hAnsi="Times New Roman" w:cs="Times New Roman"/>
                <w:b/>
                <w:sz w:val="20"/>
                <w:szCs w:val="20"/>
              </w:rPr>
              <w:t>1,200,000</w:t>
            </w:r>
          </w:p>
        </w:tc>
        <w:tc>
          <w:tcPr>
            <w:tcW w:w="1241" w:type="dxa"/>
          </w:tcPr>
          <w:p w:rsidR="006140D3" w:rsidRPr="00702225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225">
              <w:rPr>
                <w:rFonts w:ascii="Times New Roman" w:hAnsi="Times New Roman" w:cs="Times New Roman"/>
                <w:b/>
                <w:sz w:val="20"/>
                <w:szCs w:val="20"/>
              </w:rPr>
              <w:t>20,000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5645B2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45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Objective: Reduce electricity wastage in public institutions and Households by 30% through the installation of energy-efficient lighting, appliances, and automated power management systems by December. 2028</w:t>
            </w:r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5645B2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45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Programme: Energy Efficiency in public and private buildings programme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Organize public education and sensitization in 5 institutions and 5 communities 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ECG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SUB-TOTAL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140D3" w:rsidRPr="00143353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353">
              <w:rPr>
                <w:rFonts w:ascii="Times New Roman" w:hAnsi="Times New Roman" w:cs="Times New Roman"/>
                <w:b/>
                <w:sz w:val="20"/>
                <w:szCs w:val="20"/>
              </w:rPr>
              <w:t>20,000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3270BA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Objective: complete the naming of 100% of streets in the municipality and assign property addresses to at least 70% of buildings in the municipality by December, 2029</w:t>
            </w:r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3270BA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Programme: Street naming and property addressing initiative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Undertake street naming and property address system 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Physical Planning Department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Pr="0021566B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66B">
              <w:rPr>
                <w:rFonts w:ascii="Times New Roman" w:hAnsi="Times New Roman" w:cs="Times New Roman"/>
                <w:b/>
                <w:sz w:val="20"/>
                <w:szCs w:val="20"/>
              </w:rPr>
              <w:t>50,000</w:t>
            </w:r>
          </w:p>
        </w:tc>
        <w:tc>
          <w:tcPr>
            <w:tcW w:w="1241" w:type="dxa"/>
          </w:tcPr>
          <w:p w:rsidR="006140D3" w:rsidRPr="0021566B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66B">
              <w:rPr>
                <w:rFonts w:ascii="Times New Roman" w:hAnsi="Times New Roman" w:cs="Times New Roman"/>
                <w:b/>
                <w:sz w:val="20"/>
                <w:szCs w:val="20"/>
              </w:rPr>
              <w:t>20,000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D42C0B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Objective: Ensure that at least 75% of climate action projects and programmes are implemented according to agreed timelines and standards through quarterly coordination meetings and annual progress reviews by December, 2029</w:t>
            </w:r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D42C0B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Programme: Climate change institutional strengthening and multi-sectoral co-ordination initiative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Undertake public education and sensitization on climate change adaptation and mitigation strategies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communities and 10 institutions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EPA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Physical Planning Dept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B1">
              <w:rPr>
                <w:rFonts w:ascii="Times New Roman" w:hAnsi="Times New Roman" w:cs="Times New Roman"/>
                <w:sz w:val="20"/>
                <w:szCs w:val="20"/>
              </w:rPr>
              <w:t>SUB-TOTAL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Pr="00A6443E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43E">
              <w:rPr>
                <w:rFonts w:ascii="Times New Roman" w:hAnsi="Times New Roman" w:cs="Times New Roman"/>
                <w:b/>
                <w:sz w:val="20"/>
                <w:szCs w:val="20"/>
              </w:rPr>
              <w:t>30,000</w:t>
            </w:r>
          </w:p>
        </w:tc>
        <w:tc>
          <w:tcPr>
            <w:tcW w:w="1241" w:type="dxa"/>
          </w:tcPr>
          <w:p w:rsidR="006140D3" w:rsidRPr="00A6443E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43E">
              <w:rPr>
                <w:rFonts w:ascii="Times New Roman" w:hAnsi="Times New Roman" w:cs="Times New Roman"/>
                <w:b/>
                <w:sz w:val="20"/>
                <w:szCs w:val="20"/>
              </w:rPr>
              <w:t>20,000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855B1C" w:rsidRDefault="006140D3" w:rsidP="006140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5B1C">
              <w:rPr>
                <w:rFonts w:ascii="Times New Roman" w:hAnsi="Times New Roman" w:cs="Times New Roman"/>
                <w:b/>
                <w:bCs/>
              </w:rPr>
              <w:t>Governance and Institutional Arrangement</w:t>
            </w:r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D42C0B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Objectives:</w:t>
            </w:r>
          </w:p>
          <w:p w:rsidR="006140D3" w:rsidRPr="00D42C0B" w:rsidRDefault="006140D3" w:rsidP="006140D3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Increase Internally Generating Funds (IGF by 100% from base rate of 70% by December 2029 through improved revenue collection systems, updated property rate database, and expansion of taxable sources</w:t>
            </w:r>
          </w:p>
          <w:p w:rsidR="006140D3" w:rsidRPr="00D42C0B" w:rsidRDefault="006140D3" w:rsidP="006140D3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Digitize at least 80% of revenue collection processes in AMMA by June 2028 to reduce leakages, improve efficiency, and enhance transparency in financial transactions.</w:t>
            </w:r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D42C0B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Programme: MMDA Revenue enhancement and efficiency programme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Prepare, update and implement Revenue Improvement Programme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Budget Unit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Finance Dept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Procure and maintain revenue mobilization software to digitize tax collection system (e-payment, mobile money, online portal)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Finance Dept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Train all revenue collectors in the municipality to improve efficiency and reduce leakages.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Finance Dept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Human Resource Dept.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Organise monthly pay your levy campaign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Finance Dept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Update and digitize property valuation rolls and other ratable items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MIS, Statistic Dept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Finance Dept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B1">
              <w:rPr>
                <w:rFonts w:ascii="Times New Roman" w:hAnsi="Times New Roman" w:cs="Times New Roman"/>
                <w:sz w:val="20"/>
                <w:szCs w:val="20"/>
              </w:rPr>
              <w:t>SUB-TOTAL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Pr="009435F8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5F8">
              <w:rPr>
                <w:rFonts w:ascii="Times New Roman" w:hAnsi="Times New Roman" w:cs="Times New Roman"/>
                <w:b/>
                <w:sz w:val="20"/>
                <w:szCs w:val="20"/>
              </w:rPr>
              <w:t>10,000</w:t>
            </w:r>
          </w:p>
        </w:tc>
        <w:tc>
          <w:tcPr>
            <w:tcW w:w="1321" w:type="dxa"/>
          </w:tcPr>
          <w:p w:rsidR="006140D3" w:rsidRPr="009435F8" w:rsidRDefault="006140D3" w:rsidP="006140D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435F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150,000</w:t>
            </w:r>
          </w:p>
          <w:p w:rsidR="006140D3" w:rsidRPr="009435F8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6140D3" w:rsidRPr="009435F8" w:rsidRDefault="006140D3" w:rsidP="006140D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435F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80,000</w:t>
            </w:r>
          </w:p>
          <w:p w:rsidR="006140D3" w:rsidRPr="009435F8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6E5001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50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Objective:</w:t>
            </w:r>
            <w:bookmarkStart w:id="2" w:name="_Hlk205876288"/>
            <w:r w:rsidRPr="006E50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Strengthen decentralized governance systems</w:t>
            </w:r>
            <w:bookmarkEnd w:id="2"/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6E5001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50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Programme: Strengthening Sub-district governance structures programme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Facilitate the organization of quarterly sub-committee meetings of all the three Zonal Councils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Adukrom, Aboabo and Asawase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Finance Dept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Provide adequate office facilities for Adukrom Zonal Council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Adukrom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Finance Dept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Release 2% DACF component to Zonal Councils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Education, Youth and Sport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Finance Dept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B1">
              <w:rPr>
                <w:rFonts w:ascii="Times New Roman" w:hAnsi="Times New Roman" w:cs="Times New Roman"/>
                <w:sz w:val="20"/>
                <w:szCs w:val="20"/>
              </w:rPr>
              <w:t>SUB-TOTAL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Pr="009435F8" w:rsidRDefault="006140D3" w:rsidP="006140D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435F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360,000</w:t>
            </w:r>
          </w:p>
          <w:p w:rsidR="006140D3" w:rsidRPr="009435F8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6140D3" w:rsidRPr="009435F8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5F8">
              <w:rPr>
                <w:rFonts w:ascii="Times New Roman" w:hAnsi="Times New Roman" w:cs="Times New Roman"/>
                <w:b/>
                <w:sz w:val="20"/>
                <w:szCs w:val="20"/>
              </w:rPr>
              <w:t>30,000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7841E5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1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Objective: Construct and renovate at least 70% of required accommodation, office, and operational facilities for security services by December, 2029</w:t>
            </w:r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7841E5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1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Programme: Security Infrastructure Enhancement Programme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Construction of 1 No. 2-Unit Semi-detached bungalow for Assembly Staff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Works Department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Construction of metallic footbridge 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Parkoso</w:t>
            </w:r>
          </w:p>
        </w:tc>
        <w:tc>
          <w:tcPr>
            <w:tcW w:w="505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Works Department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6140D3" w:rsidRPr="00FA45A0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Pr="00AE482C" w:rsidRDefault="006140D3" w:rsidP="006140D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E482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1,130,000</w:t>
            </w:r>
          </w:p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C172FF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7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Objectives</w:t>
            </w:r>
          </w:p>
          <w:p w:rsidR="006140D3" w:rsidRPr="00C172FF" w:rsidRDefault="006140D3" w:rsidP="006140D3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7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Reduce reported violent crime cases in the municipality by 20% through intensified community policing, neighborhood watch programs, and targeted hotspot patrols. Annually.</w:t>
            </w:r>
          </w:p>
          <w:p w:rsidR="006140D3" w:rsidRPr="00C172FF" w:rsidRDefault="006140D3" w:rsidP="006140D3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7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Implement quarterly public sensitization campaigns in all sub-districts, reaching at least 60% of the population with information on crime prevention, personal safety, and conflict resolution.by December, 2029.</w:t>
            </w:r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C172FF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7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Programme: Safety and crime prevention awareness programme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Organize quarterly public education and sensitization on crime prevention 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10,000.</w:t>
            </w: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Ghana Police Service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Completion of Court Complex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Aboabo No. II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1,200,000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Works Dept.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Pr="009F591E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91E">
              <w:rPr>
                <w:rFonts w:ascii="Times New Roman" w:hAnsi="Times New Roman" w:cs="Times New Roman"/>
                <w:b/>
                <w:sz w:val="20"/>
                <w:szCs w:val="20"/>
              </w:rPr>
              <w:t>10,000</w:t>
            </w:r>
          </w:p>
        </w:tc>
        <w:tc>
          <w:tcPr>
            <w:tcW w:w="1321" w:type="dxa"/>
          </w:tcPr>
          <w:p w:rsidR="006140D3" w:rsidRPr="009F591E" w:rsidRDefault="006140D3" w:rsidP="006140D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591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1,220,000</w:t>
            </w:r>
          </w:p>
          <w:p w:rsidR="006140D3" w:rsidRPr="009F591E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6140D3" w:rsidRPr="009F591E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91E">
              <w:rPr>
                <w:rFonts w:ascii="Times New Roman" w:hAnsi="Times New Roman" w:cs="Times New Roman"/>
                <w:b/>
                <w:sz w:val="20"/>
                <w:szCs w:val="20"/>
              </w:rPr>
              <w:t>10,000</w:t>
            </w:r>
          </w:p>
        </w:tc>
        <w:tc>
          <w:tcPr>
            <w:tcW w:w="1016" w:type="dxa"/>
          </w:tcPr>
          <w:p w:rsidR="006140D3" w:rsidRPr="009F591E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91E">
              <w:rPr>
                <w:rFonts w:ascii="Times New Roman" w:hAnsi="Times New Roman" w:cs="Times New Roman"/>
                <w:b/>
                <w:sz w:val="20"/>
                <w:szCs w:val="20"/>
              </w:rPr>
              <w:t>10,000</w:t>
            </w: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7C5B0B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5B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Objective: Increase the police-citizen ratio from the current level to at least the UN-recommended standard of 1:450 by recruiting and posting officers into the municipality by December, 2029</w:t>
            </w:r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7C5B0B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5B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Programme: Police personnel recruitment, training, and deployment initiative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Facilitate posting of at least 10 Police Officers into the Municipality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Ghana Police Service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6140D3" w:rsidRPr="006C6C70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C70">
              <w:rPr>
                <w:rFonts w:ascii="Times New Roman" w:hAnsi="Times New Roman" w:cs="Times New Roman"/>
                <w:b/>
                <w:sz w:val="20"/>
                <w:szCs w:val="20"/>
              </w:rPr>
              <w:t>SUB-TOTAL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140D3" w:rsidRPr="006C6C70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C70">
              <w:rPr>
                <w:rFonts w:ascii="Times New Roman" w:hAnsi="Times New Roman" w:cs="Times New Roman"/>
                <w:b/>
                <w:sz w:val="20"/>
                <w:szCs w:val="20"/>
              </w:rPr>
              <w:t>10,000.00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D52151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2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Objective: Organize bi-annual community engagement, meet the press and town hall meetings by December, 2029</w:t>
            </w:r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D52151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2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Programme: Participatory Governance Engagement and Awareness Programme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Conduct town hall meeting and community durbars in 18 communities 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Information Service Dept., Mun. Cultural Officer.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Organize meet the press once every six months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Information Service Dept., Mun. Cultural Officer.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C70">
              <w:rPr>
                <w:rFonts w:ascii="Times New Roman" w:hAnsi="Times New Roman" w:cs="Times New Roman"/>
                <w:b/>
                <w:sz w:val="20"/>
                <w:szCs w:val="20"/>
              </w:rPr>
              <w:t>SUB-TOTAL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Pr="00224C09" w:rsidRDefault="006140D3" w:rsidP="006140D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24C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90,000</w:t>
            </w:r>
          </w:p>
          <w:p w:rsidR="006140D3" w:rsidRPr="00224C09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6140D3" w:rsidRPr="00224C09" w:rsidRDefault="006140D3" w:rsidP="006140D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24C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60,000</w:t>
            </w:r>
          </w:p>
          <w:p w:rsidR="006140D3" w:rsidRPr="00224C09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4815BC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15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Objective: Increase annual budgetary allocation and external sponsorship for cultural programs by 25% by December 2029 through targeted fundraising campaigns, public-private partnerships, and improved government budget prioritization.</w:t>
            </w:r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4815BC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15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Programme: Cultural awareness and integration Programme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Organise National Cultural Week in the Municipality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Mun. Cultural Office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 Dept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Support to the Traditional Authorities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Mun. Cultural Office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 Dept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C70">
              <w:rPr>
                <w:rFonts w:ascii="Times New Roman" w:hAnsi="Times New Roman" w:cs="Times New Roman"/>
                <w:b/>
                <w:sz w:val="20"/>
                <w:szCs w:val="20"/>
              </w:rPr>
              <w:t>SUB-TOTAL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Pr="004752EB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2EB">
              <w:rPr>
                <w:rFonts w:ascii="Times New Roman" w:hAnsi="Times New Roman" w:cs="Times New Roman"/>
                <w:b/>
                <w:sz w:val="20"/>
                <w:szCs w:val="20"/>
              </w:rPr>
              <w:t>150,000</w:t>
            </w:r>
          </w:p>
        </w:tc>
        <w:tc>
          <w:tcPr>
            <w:tcW w:w="1241" w:type="dxa"/>
          </w:tcPr>
          <w:p w:rsidR="006140D3" w:rsidRPr="004752EB" w:rsidRDefault="006140D3" w:rsidP="006140D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752E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70,000</w:t>
            </w:r>
          </w:p>
          <w:p w:rsidR="006140D3" w:rsidRPr="004752EB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E87FE3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7F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Objectives</w:t>
            </w:r>
          </w:p>
          <w:p w:rsidR="006140D3" w:rsidRPr="00E87FE3" w:rsidRDefault="006140D3" w:rsidP="006140D3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7F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Train at least 90% of planning and budget officers at municipal levels on updated guidelines, tools, and performance monitoring systems.by December, 2029.</w:t>
            </w:r>
          </w:p>
          <w:p w:rsidR="006140D3" w:rsidRPr="00E87FE3" w:rsidRDefault="006140D3" w:rsidP="006140D3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7F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Ensure that AMMA submit annual action plans and composite budgets in compliance with national standards and timelines through the adoption of standardized digital reporting platforms by December, 2029</w:t>
            </w:r>
          </w:p>
          <w:p w:rsidR="006140D3" w:rsidRPr="00E87FE3" w:rsidRDefault="006140D3" w:rsidP="006140D3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7F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By December 2029, achieve a minimum 95% alignment of the municipal budgets with national development priorities, as verified through annual performance and compliance audits.</w:t>
            </w:r>
          </w:p>
        </w:tc>
      </w:tr>
      <w:tr w:rsidR="006140D3" w:rsidRPr="002744C2" w:rsidTr="004818CE">
        <w:trPr>
          <w:gridAfter w:val="1"/>
          <w:wAfter w:w="7" w:type="dxa"/>
          <w:trHeight w:val="395"/>
        </w:trPr>
        <w:tc>
          <w:tcPr>
            <w:tcW w:w="15435" w:type="dxa"/>
            <w:gridSpan w:val="15"/>
          </w:tcPr>
          <w:p w:rsidR="006140D3" w:rsidRPr="00E87FE3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7F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Programme: Inclusive and participatory local economic development planning programme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Undertake project management in the municipality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Woks Dept.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Procurement of Office Stationeries 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E4C"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Procurement Unit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Payment of NALAG Dues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E4C"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Finance Department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Organize public forum and stakeholder engagement on the dissemination of budget performance and reporting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E4C"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Development Planning Unit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Procurement and installation of CCTV cameras at the various Assembly offices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E4C"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Works Dept.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Preparation of 2027 composite budget and Annual Action Plan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E4C"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Dev’t Planning and Budget Units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Undertake quarterly monitoring and evaluation on projects and programmes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E4C"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Dev’t Unit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Support to Municipal Security Agencies to aid their operations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E4C"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Finance Dept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Undertake capacity building for Assembly Staff and Assembly Members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721A"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Human Resource Dept.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Sponsor staff and other relevant stakeholder to attend seminars, conferences, workshops and other meeting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721A"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Human Resource Dept.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Undertake Audit Operations in the Municipality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721A"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Internal Audit Unit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Prepare and submit financial reports to appropriate institutions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721A"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Finance Dept.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GIFMIS installation, management and maintenance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721A"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Finance Dept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Organise quarterly tender committee meetings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721A"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Procurement Unit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Organize Quarterly MPCU and Budget committee meetings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40,000</w:t>
            </w: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721A"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Dev’t. Unit</w:t>
            </w: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C70">
              <w:rPr>
                <w:rFonts w:ascii="Times New Roman" w:hAnsi="Times New Roman" w:cs="Times New Roman"/>
                <w:b/>
                <w:sz w:val="20"/>
                <w:szCs w:val="20"/>
              </w:rPr>
              <w:t>SUB-TOTAL</w:t>
            </w:r>
          </w:p>
        </w:tc>
        <w:tc>
          <w:tcPr>
            <w:tcW w:w="1594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Pr="004752EB" w:rsidRDefault="006140D3" w:rsidP="006140D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752E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720,050</w:t>
            </w:r>
          </w:p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140D3" w:rsidRPr="001728D5" w:rsidRDefault="006140D3" w:rsidP="006140D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728D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280,000</w:t>
            </w:r>
          </w:p>
          <w:p w:rsidR="006140D3" w:rsidRPr="001728D5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Pr="001E721A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0D3" w:rsidRPr="002744C2" w:rsidTr="004752EB">
        <w:trPr>
          <w:gridAfter w:val="1"/>
          <w:wAfter w:w="7" w:type="dxa"/>
          <w:trHeight w:val="395"/>
        </w:trPr>
        <w:tc>
          <w:tcPr>
            <w:tcW w:w="53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2" w:type="dxa"/>
            <w:gridSpan w:val="6"/>
          </w:tcPr>
          <w:p w:rsidR="006140D3" w:rsidRPr="00A159EF" w:rsidRDefault="006140D3" w:rsidP="00614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59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TOTAL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ESTIMATES </w:t>
            </w:r>
            <w:r w:rsidRPr="00A159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 2026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ANNUAL ACTION PLAN</w:t>
            </w:r>
          </w:p>
        </w:tc>
        <w:tc>
          <w:tcPr>
            <w:tcW w:w="122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9CC2E5" w:themeFill="accent5" w:themeFillTint="99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140D3" w:rsidRDefault="006140D3" w:rsidP="00614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35E4" w:rsidRDefault="003A35E4" w:rsidP="003A35E4">
      <w:pPr>
        <w:tabs>
          <w:tab w:val="left" w:pos="1764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A35E4" w:rsidRPr="003A35E4" w:rsidRDefault="003A35E4">
      <w:pPr>
        <w:rPr>
          <w:rFonts w:ascii="Times New Roman" w:hAnsi="Times New Roman" w:cs="Times New Roman"/>
        </w:rPr>
      </w:pPr>
    </w:p>
    <w:sectPr w:rsidR="003A35E4" w:rsidRPr="003A35E4" w:rsidSect="003A35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6044" w:rsidRDefault="00BC6044" w:rsidP="002D00EA">
      <w:pPr>
        <w:spacing w:after="0" w:line="240" w:lineRule="auto"/>
      </w:pPr>
      <w:r>
        <w:separator/>
      </w:r>
    </w:p>
  </w:endnote>
  <w:endnote w:type="continuationSeparator" w:id="0">
    <w:p w:rsidR="00BC6044" w:rsidRDefault="00BC6044" w:rsidP="002D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6044" w:rsidRDefault="00BC6044" w:rsidP="002D00EA">
      <w:pPr>
        <w:spacing w:after="0" w:line="240" w:lineRule="auto"/>
      </w:pPr>
      <w:r>
        <w:separator/>
      </w:r>
    </w:p>
  </w:footnote>
  <w:footnote w:type="continuationSeparator" w:id="0">
    <w:p w:rsidR="00BC6044" w:rsidRDefault="00BC6044" w:rsidP="002D0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E1A"/>
    <w:multiLevelType w:val="hybridMultilevel"/>
    <w:tmpl w:val="ADC62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E5493"/>
    <w:multiLevelType w:val="hybridMultilevel"/>
    <w:tmpl w:val="07720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D35CA"/>
    <w:multiLevelType w:val="hybridMultilevel"/>
    <w:tmpl w:val="676C2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77460"/>
    <w:multiLevelType w:val="hybridMultilevel"/>
    <w:tmpl w:val="873EF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D51FF"/>
    <w:multiLevelType w:val="hybridMultilevel"/>
    <w:tmpl w:val="CAAE2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36C80"/>
    <w:multiLevelType w:val="hybridMultilevel"/>
    <w:tmpl w:val="2F04F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53E88"/>
    <w:multiLevelType w:val="hybridMultilevel"/>
    <w:tmpl w:val="9F806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31F6A"/>
    <w:multiLevelType w:val="hybridMultilevel"/>
    <w:tmpl w:val="674C5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02583"/>
    <w:multiLevelType w:val="hybridMultilevel"/>
    <w:tmpl w:val="52005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A4F05"/>
    <w:multiLevelType w:val="hybridMultilevel"/>
    <w:tmpl w:val="6EFAF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816EC"/>
    <w:multiLevelType w:val="hybridMultilevel"/>
    <w:tmpl w:val="B950D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C0EDA"/>
    <w:multiLevelType w:val="hybridMultilevel"/>
    <w:tmpl w:val="4A946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7623F"/>
    <w:multiLevelType w:val="multilevel"/>
    <w:tmpl w:val="5EC4D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AA03238"/>
    <w:multiLevelType w:val="hybridMultilevel"/>
    <w:tmpl w:val="B4F24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06191"/>
    <w:multiLevelType w:val="hybridMultilevel"/>
    <w:tmpl w:val="9E36E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9767E"/>
    <w:multiLevelType w:val="hybridMultilevel"/>
    <w:tmpl w:val="26724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F13A3"/>
    <w:multiLevelType w:val="hybridMultilevel"/>
    <w:tmpl w:val="D5605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74E7D"/>
    <w:multiLevelType w:val="hybridMultilevel"/>
    <w:tmpl w:val="6734A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73D7A"/>
    <w:multiLevelType w:val="hybridMultilevel"/>
    <w:tmpl w:val="9F1A4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605C8A"/>
    <w:multiLevelType w:val="hybridMultilevel"/>
    <w:tmpl w:val="CF0ED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B7468"/>
    <w:multiLevelType w:val="hybridMultilevel"/>
    <w:tmpl w:val="93001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6531E"/>
    <w:multiLevelType w:val="hybridMultilevel"/>
    <w:tmpl w:val="629E9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E04DA0"/>
    <w:multiLevelType w:val="hybridMultilevel"/>
    <w:tmpl w:val="8A52F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3502F"/>
    <w:multiLevelType w:val="hybridMultilevel"/>
    <w:tmpl w:val="E44E0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24938"/>
    <w:multiLevelType w:val="hybridMultilevel"/>
    <w:tmpl w:val="4F48C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62414"/>
    <w:multiLevelType w:val="hybridMultilevel"/>
    <w:tmpl w:val="B016B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279AA"/>
    <w:multiLevelType w:val="hybridMultilevel"/>
    <w:tmpl w:val="855ED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E22D6"/>
    <w:multiLevelType w:val="hybridMultilevel"/>
    <w:tmpl w:val="25301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095042">
    <w:abstractNumId w:val="12"/>
  </w:num>
  <w:num w:numId="2" w16cid:durableId="487138844">
    <w:abstractNumId w:val="15"/>
  </w:num>
  <w:num w:numId="3" w16cid:durableId="69084435">
    <w:abstractNumId w:val="3"/>
  </w:num>
  <w:num w:numId="4" w16cid:durableId="1260672800">
    <w:abstractNumId w:val="24"/>
  </w:num>
  <w:num w:numId="5" w16cid:durableId="1671712526">
    <w:abstractNumId w:val="7"/>
  </w:num>
  <w:num w:numId="6" w16cid:durableId="839350358">
    <w:abstractNumId w:val="11"/>
  </w:num>
  <w:num w:numId="7" w16cid:durableId="885340277">
    <w:abstractNumId w:val="2"/>
  </w:num>
  <w:num w:numId="8" w16cid:durableId="757945862">
    <w:abstractNumId w:val="27"/>
  </w:num>
  <w:num w:numId="9" w16cid:durableId="327250066">
    <w:abstractNumId w:val="25"/>
  </w:num>
  <w:num w:numId="10" w16cid:durableId="535896972">
    <w:abstractNumId w:val="13"/>
  </w:num>
  <w:num w:numId="11" w16cid:durableId="1703902706">
    <w:abstractNumId w:val="4"/>
  </w:num>
  <w:num w:numId="12" w16cid:durableId="1172336671">
    <w:abstractNumId w:val="17"/>
  </w:num>
  <w:num w:numId="13" w16cid:durableId="996038311">
    <w:abstractNumId w:val="22"/>
  </w:num>
  <w:num w:numId="14" w16cid:durableId="884953312">
    <w:abstractNumId w:val="20"/>
  </w:num>
  <w:num w:numId="15" w16cid:durableId="847061911">
    <w:abstractNumId w:val="5"/>
  </w:num>
  <w:num w:numId="16" w16cid:durableId="200753895">
    <w:abstractNumId w:val="10"/>
  </w:num>
  <w:num w:numId="17" w16cid:durableId="1938557044">
    <w:abstractNumId w:val="14"/>
  </w:num>
  <w:num w:numId="18" w16cid:durableId="566460302">
    <w:abstractNumId w:val="23"/>
  </w:num>
  <w:num w:numId="19" w16cid:durableId="1149058271">
    <w:abstractNumId w:val="18"/>
  </w:num>
  <w:num w:numId="20" w16cid:durableId="540362835">
    <w:abstractNumId w:val="21"/>
  </w:num>
  <w:num w:numId="21" w16cid:durableId="568274075">
    <w:abstractNumId w:val="26"/>
  </w:num>
  <w:num w:numId="22" w16cid:durableId="356778086">
    <w:abstractNumId w:val="0"/>
  </w:num>
  <w:num w:numId="23" w16cid:durableId="1012494935">
    <w:abstractNumId w:val="19"/>
  </w:num>
  <w:num w:numId="24" w16cid:durableId="1665477933">
    <w:abstractNumId w:val="6"/>
  </w:num>
  <w:num w:numId="25" w16cid:durableId="665010078">
    <w:abstractNumId w:val="9"/>
  </w:num>
  <w:num w:numId="26" w16cid:durableId="2085450341">
    <w:abstractNumId w:val="16"/>
  </w:num>
  <w:num w:numId="27" w16cid:durableId="963313998">
    <w:abstractNumId w:val="1"/>
  </w:num>
  <w:num w:numId="28" w16cid:durableId="7660753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5E4"/>
    <w:rsid w:val="00025E87"/>
    <w:rsid w:val="00041380"/>
    <w:rsid w:val="00084F7B"/>
    <w:rsid w:val="00100F9F"/>
    <w:rsid w:val="00124820"/>
    <w:rsid w:val="00124CF1"/>
    <w:rsid w:val="00143353"/>
    <w:rsid w:val="001728D5"/>
    <w:rsid w:val="00182DA9"/>
    <w:rsid w:val="00185627"/>
    <w:rsid w:val="001B1D16"/>
    <w:rsid w:val="001D2B86"/>
    <w:rsid w:val="0020724C"/>
    <w:rsid w:val="0021270A"/>
    <w:rsid w:val="00212D21"/>
    <w:rsid w:val="0021566B"/>
    <w:rsid w:val="00224C09"/>
    <w:rsid w:val="0024331F"/>
    <w:rsid w:val="0029053E"/>
    <w:rsid w:val="00290C5C"/>
    <w:rsid w:val="002D00EA"/>
    <w:rsid w:val="0035315B"/>
    <w:rsid w:val="00374BC0"/>
    <w:rsid w:val="00387BA5"/>
    <w:rsid w:val="003A35E4"/>
    <w:rsid w:val="003A4824"/>
    <w:rsid w:val="003C1225"/>
    <w:rsid w:val="00413044"/>
    <w:rsid w:val="004752EB"/>
    <w:rsid w:val="004818CE"/>
    <w:rsid w:val="00493995"/>
    <w:rsid w:val="004A3D5D"/>
    <w:rsid w:val="004A4B7B"/>
    <w:rsid w:val="004B518C"/>
    <w:rsid w:val="004C6E83"/>
    <w:rsid w:val="004D000C"/>
    <w:rsid w:val="004E1139"/>
    <w:rsid w:val="004F5A5F"/>
    <w:rsid w:val="00542A37"/>
    <w:rsid w:val="00543E01"/>
    <w:rsid w:val="00572ADF"/>
    <w:rsid w:val="005B2CDF"/>
    <w:rsid w:val="006140D3"/>
    <w:rsid w:val="006239AD"/>
    <w:rsid w:val="0064056C"/>
    <w:rsid w:val="00650126"/>
    <w:rsid w:val="00652087"/>
    <w:rsid w:val="00681ECC"/>
    <w:rsid w:val="006944CE"/>
    <w:rsid w:val="006C572F"/>
    <w:rsid w:val="006C6C70"/>
    <w:rsid w:val="006C74B9"/>
    <w:rsid w:val="006C7DCD"/>
    <w:rsid w:val="006D69D1"/>
    <w:rsid w:val="00702225"/>
    <w:rsid w:val="007023D3"/>
    <w:rsid w:val="007D353C"/>
    <w:rsid w:val="007F7521"/>
    <w:rsid w:val="00812968"/>
    <w:rsid w:val="00847EEF"/>
    <w:rsid w:val="00873330"/>
    <w:rsid w:val="00883CC5"/>
    <w:rsid w:val="008B4B4F"/>
    <w:rsid w:val="008F4E02"/>
    <w:rsid w:val="00906DAB"/>
    <w:rsid w:val="00941397"/>
    <w:rsid w:val="009435F8"/>
    <w:rsid w:val="00955011"/>
    <w:rsid w:val="009733B8"/>
    <w:rsid w:val="009C466B"/>
    <w:rsid w:val="009F2041"/>
    <w:rsid w:val="009F591E"/>
    <w:rsid w:val="00A02439"/>
    <w:rsid w:val="00A067F4"/>
    <w:rsid w:val="00A16092"/>
    <w:rsid w:val="00A4427E"/>
    <w:rsid w:val="00A52A09"/>
    <w:rsid w:val="00A63CF2"/>
    <w:rsid w:val="00A6443E"/>
    <w:rsid w:val="00A80C8A"/>
    <w:rsid w:val="00AC10F6"/>
    <w:rsid w:val="00AD661D"/>
    <w:rsid w:val="00AE482C"/>
    <w:rsid w:val="00B026ED"/>
    <w:rsid w:val="00B16BF8"/>
    <w:rsid w:val="00B242D0"/>
    <w:rsid w:val="00B30899"/>
    <w:rsid w:val="00B430F7"/>
    <w:rsid w:val="00B5430E"/>
    <w:rsid w:val="00B7726F"/>
    <w:rsid w:val="00B82033"/>
    <w:rsid w:val="00B90D40"/>
    <w:rsid w:val="00BA5162"/>
    <w:rsid w:val="00BC6044"/>
    <w:rsid w:val="00BD52E3"/>
    <w:rsid w:val="00C00C1B"/>
    <w:rsid w:val="00C17A3B"/>
    <w:rsid w:val="00C20263"/>
    <w:rsid w:val="00C3647F"/>
    <w:rsid w:val="00CA523E"/>
    <w:rsid w:val="00CA7AE8"/>
    <w:rsid w:val="00CB2177"/>
    <w:rsid w:val="00CB2230"/>
    <w:rsid w:val="00CB4309"/>
    <w:rsid w:val="00D20FF1"/>
    <w:rsid w:val="00D32E4F"/>
    <w:rsid w:val="00D40F2E"/>
    <w:rsid w:val="00D41CFC"/>
    <w:rsid w:val="00D4766D"/>
    <w:rsid w:val="00D6533B"/>
    <w:rsid w:val="00D758F5"/>
    <w:rsid w:val="00D809F7"/>
    <w:rsid w:val="00D94C6D"/>
    <w:rsid w:val="00DB6CFE"/>
    <w:rsid w:val="00DB7098"/>
    <w:rsid w:val="00DC2B9D"/>
    <w:rsid w:val="00DE3856"/>
    <w:rsid w:val="00DF0497"/>
    <w:rsid w:val="00E91A1D"/>
    <w:rsid w:val="00EC2C18"/>
    <w:rsid w:val="00ED691E"/>
    <w:rsid w:val="00F322AC"/>
    <w:rsid w:val="00F43532"/>
    <w:rsid w:val="00F43704"/>
    <w:rsid w:val="00F53925"/>
    <w:rsid w:val="00F75700"/>
    <w:rsid w:val="00F93939"/>
    <w:rsid w:val="00FA45A0"/>
    <w:rsid w:val="00FB2753"/>
    <w:rsid w:val="00FC7A01"/>
    <w:rsid w:val="00FD0992"/>
    <w:rsid w:val="00FD7EC5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3D97B-B882-4876-8E2C-D58CAA0C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3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5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5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5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5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5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5E4"/>
    <w:rPr>
      <w:i/>
      <w:iCs/>
      <w:color w:val="404040" w:themeColor="text1" w:themeTint="BF"/>
    </w:rPr>
  </w:style>
  <w:style w:type="paragraph" w:styleId="ListParagraph">
    <w:name w:val="List Paragraph"/>
    <w:aliases w:val="Bullets,Colorful List - Accent 11,List Square,List Paragraph (numbered (a)),References,List_Paragraph,Multilevel para_II,List Paragraph1,lp1,List Paragraph nowy,Numbered List Paragraph,Bullet Level 1,Liste 1,List Bullet Mary,List ParaN,Ha"/>
    <w:basedOn w:val="Normal"/>
    <w:link w:val="ListParagraphChar"/>
    <w:uiPriority w:val="34"/>
    <w:qFormat/>
    <w:rsid w:val="003A3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5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5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5E4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Bullets Char,Colorful List - Accent 11 Char,List Square Char,List Paragraph (numbered (a)) Char,References Char,List_Paragraph Char,Multilevel para_II Char,List Paragraph1 Char,lp1 Char,List Paragraph nowy Char,Bullet Level 1 Char"/>
    <w:link w:val="ListParagraph"/>
    <w:uiPriority w:val="34"/>
    <w:qFormat/>
    <w:rsid w:val="003A35E4"/>
  </w:style>
  <w:style w:type="table" w:styleId="TableGrid">
    <w:name w:val="Table Grid"/>
    <w:basedOn w:val="TableNormal"/>
    <w:uiPriority w:val="39"/>
    <w:rsid w:val="003A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A3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5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5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5E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D0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0EA"/>
  </w:style>
  <w:style w:type="paragraph" w:styleId="Footer">
    <w:name w:val="footer"/>
    <w:basedOn w:val="Normal"/>
    <w:link w:val="FooterChar"/>
    <w:uiPriority w:val="99"/>
    <w:unhideWhenUsed/>
    <w:rsid w:val="002D0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18</Pages>
  <Words>4230</Words>
  <Characters>24111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PLANNING OFFICE</dc:creator>
  <cp:keywords/>
  <dc:description/>
  <cp:lastModifiedBy>PLANNING OFFICE</cp:lastModifiedBy>
  <cp:revision>75</cp:revision>
  <cp:lastPrinted>2025-09-23T10:04:00Z</cp:lastPrinted>
  <dcterms:created xsi:type="dcterms:W3CDTF">2025-09-23T05:08:00Z</dcterms:created>
  <dcterms:modified xsi:type="dcterms:W3CDTF">2025-10-09T22:54:00Z</dcterms:modified>
</cp:coreProperties>
</file>